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FD3364"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FD3364"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FD3364"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01A6F0A3"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FD3364">
        <w:rPr>
          <w:rFonts w:cs="Franklin Gothic Medium"/>
          <w:sz w:val="27"/>
          <w:szCs w:val="27"/>
        </w:rPr>
        <w:t>palestine</w:t>
      </w:r>
      <w:bookmarkStart w:id="0" w:name="_GoBack"/>
      <w:bookmarkEnd w:id="0"/>
      <w:r w:rsidR="00B10BE9">
        <w:rPr>
          <w:rFonts w:cs="Franklin Gothic Medium"/>
          <w:sz w:val="27"/>
          <w:szCs w:val="27"/>
        </w:rPr>
        <w:t xml:space="preserve"> programme</w:t>
      </w:r>
      <w:r w:rsidR="000C52FF" w:rsidRPr="003E491D">
        <w:rPr>
          <w:rFonts w:cs="Franklin Gothic Medium"/>
          <w:sz w:val="27"/>
          <w:szCs w:val="27"/>
        </w:rPr>
        <w:t xml:space="preserve"> </w:t>
      </w:r>
    </w:p>
    <w:p w14:paraId="4A2DA128" w14:textId="77777777" w:rsidR="00B10BE9" w:rsidRDefault="00B10BE9" w:rsidP="00B10BE9">
      <w:pPr>
        <w:pStyle w:val="Liststycke"/>
        <w:numPr>
          <w:ilvl w:val="0"/>
          <w:numId w:val="20"/>
        </w:numPr>
        <w:snapToGrid w:val="0"/>
        <w:jc w:val="left"/>
        <w:rPr>
          <w:snapToGrid/>
        </w:rPr>
      </w:pPr>
      <w:r>
        <w:t>Progress towards the objectives of the programme</w:t>
      </w:r>
    </w:p>
    <w:p w14:paraId="538C4569" w14:textId="77777777" w:rsidR="00B10BE9" w:rsidRDefault="00B10BE9" w:rsidP="00B10BE9">
      <w:pPr>
        <w:ind w:left="720"/>
        <w:rPr>
          <w:sz w:val="21"/>
          <w:szCs w:val="21"/>
          <w:lang w:val="en-US"/>
        </w:rPr>
      </w:pPr>
      <w:r>
        <w:rPr>
          <w:sz w:val="21"/>
          <w:szCs w:val="21"/>
          <w:lang w:val="en-US"/>
        </w:rPr>
        <w:t>Please comment on the Programme Result Matrix (see appendix). What positive changes/results do you think that this project has had when looking at the specific programme indicators. Please give examples on impact, outcome and output level if possible.</w:t>
      </w:r>
    </w:p>
    <w:p w14:paraId="474FAABB" w14:textId="77777777" w:rsidR="00B10BE9" w:rsidRDefault="00B10BE9" w:rsidP="00B10BE9">
      <w:pPr>
        <w:ind w:left="720"/>
        <w:rPr>
          <w:rFonts w:cs="Times New Roman"/>
          <w:i/>
          <w:sz w:val="21"/>
          <w:szCs w:val="21"/>
          <w:lang w:val="en-GB"/>
        </w:rPr>
      </w:pPr>
      <w:r>
        <w:rPr>
          <w:rFonts w:cs="Times New Roman"/>
          <w:i/>
          <w:sz w:val="21"/>
          <w:szCs w:val="21"/>
          <w:lang w:val="en-GB"/>
        </w:rPr>
        <w:t>Please write here:</w:t>
      </w:r>
    </w:p>
    <w:p w14:paraId="4FB75991" w14:textId="77777777" w:rsidR="0011093D" w:rsidRPr="006C1A9C" w:rsidRDefault="0011093D" w:rsidP="00697DAE">
      <w:pPr>
        <w:spacing w:after="120"/>
        <w:ind w:left="426" w:hanging="426"/>
        <w:jc w:val="both"/>
        <w:rPr>
          <w:sz w:val="21"/>
          <w:szCs w:val="21"/>
          <w:lang w:val="en-GB"/>
        </w:rPr>
      </w:pPr>
    </w:p>
    <w:p w14:paraId="47F3E58B" w14:textId="77777777" w:rsidR="0011093D" w:rsidRDefault="0011093D" w:rsidP="00697DAE">
      <w:pPr>
        <w:pStyle w:val="Rubrik2"/>
        <w:jc w:val="both"/>
        <w:rPr>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FD3364"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F692D">
      <w:pPr>
        <w:pStyle w:val="Liststycke"/>
        <w:numPr>
          <w:ilvl w:val="0"/>
          <w:numId w:val="20"/>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r w:rsidRPr="004C32D6">
        <w:rPr>
          <w:i/>
          <w:iCs/>
          <w:szCs w:val="22"/>
        </w:rPr>
        <w:t>Please write here:</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been any particular challenges</w:t>
      </w:r>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FD3364"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r w:rsidRPr="00640A27">
        <w:rPr>
          <w:rFonts w:cs="Times New Roman"/>
          <w:i/>
          <w:szCs w:val="22"/>
        </w:rPr>
        <w:t>Please write here:</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r w:rsidRPr="00640A27">
        <w:rPr>
          <w:szCs w:val="22"/>
        </w:rPr>
        <w:t>Figures should be consistent with the latest approved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r w:rsidRPr="00640A27">
              <w:rPr>
                <w:szCs w:val="22"/>
              </w:rPr>
              <w:t>Approved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r w:rsidRPr="00640A27">
              <w:rPr>
                <w:szCs w:val="22"/>
              </w:rPr>
              <w:t>Actual costs</w:t>
            </w:r>
          </w:p>
        </w:tc>
        <w:tc>
          <w:tcPr>
            <w:tcW w:w="3020" w:type="dxa"/>
          </w:tcPr>
          <w:p w14:paraId="0D7253F8" w14:textId="77777777" w:rsidR="00023669" w:rsidRPr="00640A27" w:rsidRDefault="00023669" w:rsidP="00697DAE">
            <w:pPr>
              <w:jc w:val="both"/>
              <w:rPr>
                <w:szCs w:val="22"/>
              </w:rPr>
            </w:pPr>
            <w:r w:rsidRPr="00640A27">
              <w:rPr>
                <w:szCs w:val="22"/>
              </w:rPr>
              <w:t>Balance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r w:rsidRPr="00640A27">
        <w:rPr>
          <w:i/>
          <w:szCs w:val="22"/>
        </w:rPr>
        <w:t>Please write here:</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r w:rsidRPr="00083A10">
        <w:rPr>
          <w:i/>
          <w:szCs w:val="22"/>
        </w:rPr>
        <w:t>Please write here:</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r w:rsidRPr="00083A10">
        <w:rPr>
          <w:i/>
          <w:szCs w:val="22"/>
        </w:rPr>
        <w:t>Please write here:</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FD3364"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FD3364"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FD3364"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FD3364"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FD3364"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FD3364"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FD3364"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FD3364"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FD3364"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FD3364"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FD3364"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FD3364"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FD3364"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FD3364"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FD3364"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7C3350BB" w:rsidR="001A6D60" w:rsidRDefault="00FD3364">
    <w:pPr>
      <w:pStyle w:val="Sidhuvud"/>
    </w:pPr>
    <w:r>
      <w:t>Palestine</w:t>
    </w:r>
    <w:r w:rsidR="001A6D60">
      <w:t xml:space="preserv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7761CB1-A9D7-45F7-9C78-2D46558D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2675</Words>
  <Characters>15454</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18093</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4</cp:revision>
  <cp:lastPrinted>2014-10-17T00:21:00Z</cp:lastPrinted>
  <dcterms:created xsi:type="dcterms:W3CDTF">2019-10-23T14:27:00Z</dcterms:created>
  <dcterms:modified xsi:type="dcterms:W3CDTF">2019-10-23T14:29:00Z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