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1625" w14:textId="49E2C721" w:rsidR="00D54BF1" w:rsidRDefault="00D54BF1" w:rsidP="000C0BFE">
      <w:pPr>
        <w:jc w:val="both"/>
      </w:pPr>
    </w:p>
    <w:p w14:paraId="1B3853EC" w14:textId="502A20B5" w:rsidR="005A354E" w:rsidRPr="00987C45" w:rsidRDefault="005A354E" w:rsidP="000C0BFE">
      <w:pPr>
        <w:pStyle w:val="Rubrik1"/>
        <w:spacing w:after="240"/>
        <w:jc w:val="both"/>
        <w:rPr>
          <w:lang w:val="en-GB"/>
        </w:rPr>
      </w:pPr>
      <w:r w:rsidRPr="00987C45">
        <w:rPr>
          <w:lang w:val="en-GB"/>
        </w:rPr>
        <w:t>Policy on environment and climat</w:t>
      </w:r>
      <w:r w:rsidR="00D54BF1" w:rsidRPr="00987C45">
        <w:rPr>
          <w:lang w:val="en-GB"/>
        </w:rPr>
        <w:t>e</w:t>
      </w:r>
    </w:p>
    <w:p w14:paraId="5AF84D57" w14:textId="77777777" w:rsidR="005A354E" w:rsidRPr="0035657A" w:rsidRDefault="00002AC9" w:rsidP="000C0BFE">
      <w:pPr>
        <w:pBdr>
          <w:top w:val="single" w:sz="4" w:space="1" w:color="auto"/>
        </w:pBdr>
        <w:spacing w:after="0" w:line="276" w:lineRule="auto"/>
        <w:jc w:val="both"/>
        <w:rPr>
          <w:sz w:val="18"/>
          <w:lang w:val="en-GB"/>
        </w:rPr>
      </w:pPr>
      <w:r w:rsidRPr="00801D80">
        <w:rPr>
          <w:i/>
          <w:sz w:val="18"/>
          <w:lang w:val="en-GB"/>
        </w:rPr>
        <w:t>Type of document:</w:t>
      </w:r>
      <w:r w:rsidRPr="0035657A">
        <w:rPr>
          <w:sz w:val="18"/>
          <w:lang w:val="en-GB"/>
        </w:rPr>
        <w:tab/>
      </w:r>
      <w:r w:rsidR="005A354E" w:rsidRPr="0035657A">
        <w:rPr>
          <w:sz w:val="18"/>
          <w:lang w:val="en-GB"/>
        </w:rPr>
        <w:t>Policy</w:t>
      </w:r>
    </w:p>
    <w:p w14:paraId="02BBDCD3" w14:textId="69AEF3B0" w:rsidR="005A354E" w:rsidRPr="0035657A" w:rsidRDefault="008E237B" w:rsidP="000C0BFE">
      <w:pPr>
        <w:spacing w:after="0" w:line="276" w:lineRule="auto"/>
        <w:jc w:val="both"/>
        <w:rPr>
          <w:sz w:val="18"/>
          <w:lang w:val="en-GB"/>
        </w:rPr>
      </w:pPr>
      <w:r w:rsidRPr="00801D80">
        <w:rPr>
          <w:i/>
          <w:sz w:val="18"/>
          <w:lang w:val="en-GB"/>
        </w:rPr>
        <w:t>Approved</w:t>
      </w:r>
      <w:r w:rsidR="00002AC9" w:rsidRPr="00801D80">
        <w:rPr>
          <w:i/>
          <w:sz w:val="18"/>
          <w:lang w:val="en-GB"/>
        </w:rPr>
        <w:t xml:space="preserve"> by:</w:t>
      </w:r>
      <w:r w:rsidR="00002AC9" w:rsidRPr="00801D80">
        <w:rPr>
          <w:i/>
          <w:sz w:val="18"/>
          <w:lang w:val="en-GB"/>
        </w:rPr>
        <w:tab/>
      </w:r>
      <w:r w:rsidR="00002AC9" w:rsidRPr="0035657A">
        <w:rPr>
          <w:sz w:val="18"/>
          <w:lang w:val="en-GB"/>
        </w:rPr>
        <w:tab/>
      </w:r>
      <w:r w:rsidR="005D2066">
        <w:rPr>
          <w:sz w:val="18"/>
          <w:lang w:val="en-GB"/>
        </w:rPr>
        <w:t xml:space="preserve">The </w:t>
      </w:r>
      <w:r w:rsidR="00645A85">
        <w:rPr>
          <w:sz w:val="18"/>
          <w:lang w:val="en-GB"/>
        </w:rPr>
        <w:t xml:space="preserve">Palme Center </w:t>
      </w:r>
      <w:r w:rsidR="00002AC9" w:rsidRPr="0035657A">
        <w:rPr>
          <w:sz w:val="18"/>
          <w:lang w:val="en-GB"/>
        </w:rPr>
        <w:t>Board</w:t>
      </w:r>
      <w:r w:rsidR="00CB3C1A" w:rsidRPr="00CB3C1A">
        <w:rPr>
          <w:sz w:val="18"/>
          <w:lang w:val="en-GB"/>
        </w:rPr>
        <w:t>,</w:t>
      </w:r>
      <w:r w:rsidR="005A354E" w:rsidRPr="00CB3C1A">
        <w:rPr>
          <w:sz w:val="18"/>
          <w:lang w:val="en-GB"/>
        </w:rPr>
        <w:t xml:space="preserve"> </w:t>
      </w:r>
      <w:r w:rsidR="002C24FC" w:rsidRPr="00CB3C1A">
        <w:rPr>
          <w:sz w:val="18"/>
          <w:lang w:val="en-GB"/>
        </w:rPr>
        <w:t>2017-06-15</w:t>
      </w:r>
    </w:p>
    <w:p w14:paraId="7C133270" w14:textId="5F67FCBA" w:rsidR="005A354E" w:rsidRPr="0035657A" w:rsidRDefault="00002AC9" w:rsidP="000C0BFE">
      <w:pPr>
        <w:spacing w:after="0" w:line="276" w:lineRule="auto"/>
        <w:jc w:val="both"/>
        <w:rPr>
          <w:sz w:val="18"/>
          <w:lang w:val="en-GB"/>
        </w:rPr>
      </w:pPr>
      <w:r w:rsidRPr="00F711F1">
        <w:rPr>
          <w:sz w:val="18"/>
          <w:lang w:val="en-GB"/>
        </w:rPr>
        <w:t>Responsible for document:</w:t>
      </w:r>
      <w:r w:rsidRPr="0035657A">
        <w:rPr>
          <w:sz w:val="18"/>
          <w:lang w:val="en-GB"/>
        </w:rPr>
        <w:tab/>
      </w:r>
      <w:r w:rsidRPr="00CB3C1A">
        <w:rPr>
          <w:sz w:val="18"/>
          <w:lang w:val="en-GB"/>
        </w:rPr>
        <w:t>Secretary</w:t>
      </w:r>
      <w:r w:rsidR="003F1167">
        <w:rPr>
          <w:sz w:val="18"/>
          <w:lang w:val="en-GB"/>
        </w:rPr>
        <w:t xml:space="preserve"> </w:t>
      </w:r>
      <w:r w:rsidRPr="00CB3C1A">
        <w:rPr>
          <w:sz w:val="18"/>
          <w:lang w:val="en-GB"/>
        </w:rPr>
        <w:t>General</w:t>
      </w:r>
    </w:p>
    <w:p w14:paraId="0782DDD7" w14:textId="64B96549" w:rsidR="005A73EC" w:rsidRPr="0035657A" w:rsidRDefault="00002AC9" w:rsidP="000C0BFE">
      <w:pPr>
        <w:spacing w:after="0" w:line="276" w:lineRule="auto"/>
        <w:jc w:val="both"/>
        <w:rPr>
          <w:sz w:val="18"/>
          <w:lang w:val="en-GB"/>
        </w:rPr>
      </w:pPr>
      <w:r w:rsidRPr="00F711F1">
        <w:rPr>
          <w:sz w:val="18"/>
          <w:lang w:val="en-GB"/>
        </w:rPr>
        <w:t>Latest update</w:t>
      </w:r>
      <w:r w:rsidR="005A354E" w:rsidRPr="00F711F1">
        <w:rPr>
          <w:sz w:val="18"/>
          <w:lang w:val="en-GB"/>
        </w:rPr>
        <w:t>:</w:t>
      </w:r>
      <w:r w:rsidR="005A354E" w:rsidRPr="0035657A">
        <w:rPr>
          <w:sz w:val="18"/>
          <w:lang w:val="en-GB"/>
        </w:rPr>
        <w:t xml:space="preserve"> </w:t>
      </w:r>
      <w:r w:rsidRPr="0035657A">
        <w:rPr>
          <w:sz w:val="18"/>
          <w:lang w:val="en-GB"/>
        </w:rPr>
        <w:tab/>
      </w:r>
      <w:r w:rsidR="005A354E" w:rsidRPr="0035657A">
        <w:rPr>
          <w:sz w:val="18"/>
          <w:lang w:val="en-GB"/>
        </w:rPr>
        <w:tab/>
        <w:t>201</w:t>
      </w:r>
      <w:r w:rsidR="000C0BFE">
        <w:rPr>
          <w:sz w:val="18"/>
          <w:lang w:val="en-GB"/>
        </w:rPr>
        <w:t>9</w:t>
      </w:r>
      <w:r w:rsidR="005A354E" w:rsidRPr="0035657A">
        <w:rPr>
          <w:sz w:val="18"/>
          <w:lang w:val="en-GB"/>
        </w:rPr>
        <w:t>-</w:t>
      </w:r>
      <w:r w:rsidR="002C24FC" w:rsidRPr="00CB3C1A">
        <w:rPr>
          <w:sz w:val="18"/>
          <w:lang w:val="en-GB"/>
        </w:rPr>
        <w:t>0</w:t>
      </w:r>
      <w:r w:rsidR="000C0BFE">
        <w:rPr>
          <w:sz w:val="18"/>
          <w:lang w:val="en-GB"/>
        </w:rPr>
        <w:t>2</w:t>
      </w:r>
      <w:r w:rsidR="002C24FC" w:rsidRPr="00CB3C1A">
        <w:rPr>
          <w:sz w:val="18"/>
          <w:lang w:val="en-GB"/>
        </w:rPr>
        <w:t>-</w:t>
      </w:r>
      <w:r w:rsidR="000C0BFE">
        <w:rPr>
          <w:sz w:val="18"/>
          <w:lang w:val="en-GB"/>
        </w:rPr>
        <w:t>08</w:t>
      </w:r>
    </w:p>
    <w:p w14:paraId="428541EB" w14:textId="24BF230B" w:rsidR="005A354E" w:rsidRPr="0035657A" w:rsidRDefault="00002AC9" w:rsidP="000C0BFE">
      <w:pPr>
        <w:pBdr>
          <w:bottom w:val="single" w:sz="4" w:space="1" w:color="auto"/>
        </w:pBdr>
        <w:spacing w:line="276" w:lineRule="auto"/>
        <w:jc w:val="both"/>
        <w:rPr>
          <w:sz w:val="18"/>
          <w:lang w:val="en-GB"/>
        </w:rPr>
      </w:pPr>
      <w:r w:rsidRPr="00F711F1">
        <w:rPr>
          <w:sz w:val="18"/>
          <w:lang w:val="en-GB"/>
        </w:rPr>
        <w:t>Latest review</w:t>
      </w:r>
      <w:r w:rsidR="005A354E" w:rsidRPr="00F711F1">
        <w:rPr>
          <w:sz w:val="18"/>
          <w:lang w:val="en-GB"/>
        </w:rPr>
        <w:t>:</w:t>
      </w:r>
      <w:r w:rsidRPr="00F711F1">
        <w:rPr>
          <w:sz w:val="18"/>
          <w:lang w:val="en-GB"/>
        </w:rPr>
        <w:tab/>
      </w:r>
      <w:r w:rsidR="005A354E" w:rsidRPr="0035657A">
        <w:rPr>
          <w:sz w:val="18"/>
          <w:lang w:val="en-GB"/>
        </w:rPr>
        <w:tab/>
        <w:t>201</w:t>
      </w:r>
      <w:r w:rsidR="000C0BFE">
        <w:rPr>
          <w:sz w:val="18"/>
          <w:lang w:val="en-GB"/>
        </w:rPr>
        <w:t>9</w:t>
      </w:r>
      <w:r w:rsidR="005A354E" w:rsidRPr="0035657A">
        <w:rPr>
          <w:sz w:val="18"/>
          <w:lang w:val="en-GB"/>
        </w:rPr>
        <w:t>-</w:t>
      </w:r>
      <w:r w:rsidR="002C24FC" w:rsidRPr="00CB3C1A">
        <w:rPr>
          <w:sz w:val="18"/>
          <w:lang w:val="en-GB"/>
        </w:rPr>
        <w:t>0</w:t>
      </w:r>
      <w:r w:rsidR="000C0BFE">
        <w:rPr>
          <w:sz w:val="18"/>
          <w:lang w:val="en-GB"/>
        </w:rPr>
        <w:t>2</w:t>
      </w:r>
      <w:r w:rsidR="002C24FC" w:rsidRPr="00CB3C1A">
        <w:rPr>
          <w:sz w:val="18"/>
          <w:lang w:val="en-GB"/>
        </w:rPr>
        <w:t>-</w:t>
      </w:r>
      <w:r w:rsidR="000C0BFE">
        <w:rPr>
          <w:sz w:val="18"/>
          <w:lang w:val="en-GB"/>
        </w:rPr>
        <w:t>08</w:t>
      </w:r>
    </w:p>
    <w:p w14:paraId="395D7767" w14:textId="09EE2165" w:rsidR="0050591C" w:rsidRPr="00F711F1" w:rsidRDefault="00371AF9" w:rsidP="000C0BFE">
      <w:pPr>
        <w:jc w:val="both"/>
        <w:rPr>
          <w:lang w:val="en-GB"/>
        </w:rPr>
      </w:pPr>
      <w:r w:rsidRPr="004B6CA6">
        <w:rPr>
          <w:lang w:val="en-GB"/>
        </w:rPr>
        <w:t xml:space="preserve">The </w:t>
      </w:r>
      <w:r w:rsidR="00A33D46">
        <w:rPr>
          <w:lang w:val="en-GB"/>
        </w:rPr>
        <w:t>P</w:t>
      </w:r>
      <w:r w:rsidRPr="004B6CA6">
        <w:rPr>
          <w:lang w:val="en-GB"/>
        </w:rPr>
        <w:t xml:space="preserve">olicy on </w:t>
      </w:r>
      <w:r w:rsidR="00A33D46">
        <w:rPr>
          <w:lang w:val="en-GB"/>
        </w:rPr>
        <w:t>Environment and C</w:t>
      </w:r>
      <w:r>
        <w:rPr>
          <w:lang w:val="en-GB"/>
        </w:rPr>
        <w:t>limate</w:t>
      </w:r>
      <w:r w:rsidRPr="004B6CA6">
        <w:rPr>
          <w:lang w:val="en-GB"/>
        </w:rPr>
        <w:t xml:space="preserve"> forms the basis of the Olof Palme International Center’s (the Palme Center) </w:t>
      </w:r>
      <w:r>
        <w:rPr>
          <w:lang w:val="en-GB"/>
        </w:rPr>
        <w:t xml:space="preserve">work </w:t>
      </w:r>
      <w:r w:rsidRPr="00F711F1">
        <w:rPr>
          <w:lang w:val="en-GB"/>
        </w:rPr>
        <w:t xml:space="preserve">on </w:t>
      </w:r>
      <w:r w:rsidRPr="0035657A">
        <w:rPr>
          <w:lang w:val="en-GB"/>
        </w:rPr>
        <w:t>environment</w:t>
      </w:r>
      <w:r>
        <w:rPr>
          <w:lang w:val="en-GB"/>
        </w:rPr>
        <w:t xml:space="preserve">, </w:t>
      </w:r>
      <w:r w:rsidRPr="0035657A">
        <w:rPr>
          <w:lang w:val="en-GB"/>
        </w:rPr>
        <w:t>climate</w:t>
      </w:r>
      <w:r>
        <w:rPr>
          <w:lang w:val="en-GB"/>
        </w:rPr>
        <w:t xml:space="preserve"> change and sustainable development</w:t>
      </w:r>
      <w:r w:rsidRPr="0035657A">
        <w:rPr>
          <w:lang w:val="en-GB"/>
        </w:rPr>
        <w:t xml:space="preserve"> </w:t>
      </w:r>
      <w:r>
        <w:rPr>
          <w:lang w:val="en-GB"/>
        </w:rPr>
        <w:t>and</w:t>
      </w:r>
      <w:r w:rsidRPr="004B6CA6">
        <w:rPr>
          <w:lang w:val="en-GB"/>
        </w:rPr>
        <w:t xml:space="preserve"> aims to clarify </w:t>
      </w:r>
      <w:r>
        <w:rPr>
          <w:lang w:val="en-GB"/>
        </w:rPr>
        <w:t>h</w:t>
      </w:r>
      <w:r w:rsidRPr="00857872">
        <w:rPr>
          <w:lang w:val="en-GB"/>
        </w:rPr>
        <w:t xml:space="preserve">ow it relates to our </w:t>
      </w:r>
      <w:r>
        <w:rPr>
          <w:lang w:val="en-GB"/>
        </w:rPr>
        <w:t>objectives</w:t>
      </w:r>
      <w:r w:rsidRPr="00857872">
        <w:rPr>
          <w:lang w:val="en-GB"/>
        </w:rPr>
        <w:t xml:space="preserve"> and activities</w:t>
      </w:r>
      <w:r w:rsidR="00104D9D" w:rsidRPr="00F711F1">
        <w:rPr>
          <w:lang w:val="en-GB"/>
        </w:rPr>
        <w:t>. Furthermore</w:t>
      </w:r>
      <w:r w:rsidR="00836C2F" w:rsidRPr="00F711F1">
        <w:rPr>
          <w:lang w:val="en-GB"/>
        </w:rPr>
        <w:t>,</w:t>
      </w:r>
      <w:r w:rsidR="00104D9D" w:rsidRPr="00F711F1">
        <w:rPr>
          <w:lang w:val="en-GB"/>
        </w:rPr>
        <w:t xml:space="preserve"> the policy </w:t>
      </w:r>
      <w:r w:rsidR="009E260E">
        <w:rPr>
          <w:lang w:val="en-GB"/>
        </w:rPr>
        <w:t>sets out</w:t>
      </w:r>
      <w:r w:rsidR="00104D9D" w:rsidRPr="0035657A">
        <w:rPr>
          <w:lang w:val="en-GB"/>
        </w:rPr>
        <w:t xml:space="preserve"> the </w:t>
      </w:r>
      <w:r w:rsidR="009C3F4A" w:rsidRPr="009C3F4A">
        <w:rPr>
          <w:lang w:val="en-GB"/>
        </w:rPr>
        <w:t xml:space="preserve">priorities </w:t>
      </w:r>
      <w:r w:rsidR="009E260E">
        <w:rPr>
          <w:lang w:val="en-GB"/>
        </w:rPr>
        <w:t xml:space="preserve">for </w:t>
      </w:r>
      <w:r w:rsidR="005612BE">
        <w:rPr>
          <w:lang w:val="en-GB"/>
        </w:rPr>
        <w:t xml:space="preserve">the </w:t>
      </w:r>
      <w:r w:rsidR="00947563">
        <w:rPr>
          <w:lang w:val="en-GB"/>
        </w:rPr>
        <w:t>environmental</w:t>
      </w:r>
      <w:r w:rsidR="005612BE">
        <w:rPr>
          <w:lang w:val="en-GB"/>
        </w:rPr>
        <w:t xml:space="preserve"> </w:t>
      </w:r>
      <w:r w:rsidR="005612BE" w:rsidRPr="00F711F1">
        <w:rPr>
          <w:lang w:val="en-GB"/>
        </w:rPr>
        <w:t xml:space="preserve">work </w:t>
      </w:r>
      <w:r w:rsidR="009C3F4A" w:rsidRPr="00F711F1">
        <w:rPr>
          <w:lang w:val="en-GB"/>
        </w:rPr>
        <w:t xml:space="preserve">and how </w:t>
      </w:r>
      <w:r w:rsidR="00947563">
        <w:rPr>
          <w:lang w:val="en-GB"/>
        </w:rPr>
        <w:t>these</w:t>
      </w:r>
      <w:r w:rsidR="009C3F4A" w:rsidRPr="009C3F4A">
        <w:rPr>
          <w:lang w:val="en-GB"/>
        </w:rPr>
        <w:t xml:space="preserve"> are</w:t>
      </w:r>
      <w:r w:rsidR="009C3F4A" w:rsidRPr="00F711F1">
        <w:rPr>
          <w:lang w:val="en-GB"/>
        </w:rPr>
        <w:t xml:space="preserve"> integrated </w:t>
      </w:r>
      <w:r w:rsidR="002C24FC" w:rsidRPr="00CB3C1A">
        <w:rPr>
          <w:lang w:val="en-GB"/>
        </w:rPr>
        <w:t>in our operations</w:t>
      </w:r>
      <w:r w:rsidR="00104D9D" w:rsidRPr="00CB3C1A">
        <w:rPr>
          <w:lang w:val="en-GB"/>
        </w:rPr>
        <w:t>.</w:t>
      </w:r>
      <w:r w:rsidR="009C3F4A" w:rsidRPr="00F711F1">
        <w:rPr>
          <w:lang w:val="en-GB"/>
        </w:rPr>
        <w:t xml:space="preserve"> </w:t>
      </w:r>
      <w:r w:rsidR="00030FE7" w:rsidRPr="00F711F1">
        <w:rPr>
          <w:lang w:val="en-GB"/>
        </w:rPr>
        <w:t xml:space="preserve">The </w:t>
      </w:r>
      <w:r w:rsidR="002C24FC" w:rsidRPr="00CB3C1A">
        <w:rPr>
          <w:lang w:val="en-GB"/>
        </w:rPr>
        <w:t xml:space="preserve">policy applies to all operations – domestic and international – and the </w:t>
      </w:r>
      <w:r w:rsidR="00030FE7" w:rsidRPr="00F711F1">
        <w:rPr>
          <w:lang w:val="en-GB"/>
        </w:rPr>
        <w:t xml:space="preserve">implementation </w:t>
      </w:r>
      <w:r w:rsidR="00947563">
        <w:rPr>
          <w:lang w:val="en-GB"/>
        </w:rPr>
        <w:t xml:space="preserve">of the policy </w:t>
      </w:r>
      <w:r w:rsidR="00947563" w:rsidRPr="00F711F1">
        <w:rPr>
          <w:lang w:val="en-GB"/>
        </w:rPr>
        <w:t xml:space="preserve">is </w:t>
      </w:r>
      <w:r w:rsidR="00947563">
        <w:rPr>
          <w:lang w:val="en-GB"/>
        </w:rPr>
        <w:t>concretised</w:t>
      </w:r>
      <w:r w:rsidR="00947563" w:rsidRPr="00F711F1">
        <w:rPr>
          <w:lang w:val="en-GB"/>
        </w:rPr>
        <w:t xml:space="preserve"> in the</w:t>
      </w:r>
      <w:r w:rsidR="00030FE7" w:rsidRPr="00F711F1">
        <w:rPr>
          <w:lang w:val="en-GB"/>
        </w:rPr>
        <w:t xml:space="preserve"> </w:t>
      </w:r>
      <w:r w:rsidR="0050591C">
        <w:rPr>
          <w:lang w:val="en-GB"/>
        </w:rPr>
        <w:t>E</w:t>
      </w:r>
      <w:r w:rsidR="00030FE7" w:rsidRPr="0035657A">
        <w:rPr>
          <w:lang w:val="en-GB"/>
        </w:rPr>
        <w:t>nvironment</w:t>
      </w:r>
      <w:r w:rsidR="00030FE7" w:rsidRPr="00F711F1">
        <w:rPr>
          <w:lang w:val="en-GB"/>
        </w:rPr>
        <w:t xml:space="preserve"> and </w:t>
      </w:r>
      <w:r w:rsidR="0050591C">
        <w:rPr>
          <w:lang w:val="en-GB"/>
        </w:rPr>
        <w:t>C</w:t>
      </w:r>
      <w:r w:rsidR="00030FE7" w:rsidRPr="0035657A">
        <w:rPr>
          <w:lang w:val="en-GB"/>
        </w:rPr>
        <w:t>limate</w:t>
      </w:r>
      <w:r w:rsidR="00FB2776" w:rsidRPr="0035657A">
        <w:rPr>
          <w:lang w:val="en-GB"/>
        </w:rPr>
        <w:t xml:space="preserve"> </w:t>
      </w:r>
      <w:r w:rsidR="0050591C">
        <w:rPr>
          <w:lang w:val="en-GB"/>
        </w:rPr>
        <w:t>C</w:t>
      </w:r>
      <w:r w:rsidR="00FB2776" w:rsidRPr="0035657A">
        <w:rPr>
          <w:lang w:val="en-GB"/>
        </w:rPr>
        <w:t>hange</w:t>
      </w:r>
      <w:r w:rsidR="00947563">
        <w:rPr>
          <w:lang w:val="en-GB"/>
        </w:rPr>
        <w:t xml:space="preserve"> Action Plan</w:t>
      </w:r>
      <w:r w:rsidR="00030FE7" w:rsidRPr="0035657A">
        <w:rPr>
          <w:lang w:val="en-GB"/>
        </w:rPr>
        <w:t>.</w:t>
      </w:r>
      <w:r w:rsidR="00194B71" w:rsidRPr="0035657A">
        <w:rPr>
          <w:lang w:val="en-GB"/>
        </w:rPr>
        <w:t xml:space="preserve"> </w:t>
      </w:r>
    </w:p>
    <w:p w14:paraId="51BA6E9A" w14:textId="745B5B98" w:rsidR="00030FE7" w:rsidRPr="00F711F1" w:rsidRDefault="00194B71" w:rsidP="000C0BFE">
      <w:pPr>
        <w:jc w:val="both"/>
        <w:rPr>
          <w:lang w:val="en-GB"/>
        </w:rPr>
      </w:pPr>
      <w:r w:rsidRPr="00F711F1">
        <w:rPr>
          <w:lang w:val="en-GB"/>
        </w:rPr>
        <w:t xml:space="preserve">Sustainable development includes </w:t>
      </w:r>
      <w:r w:rsidRPr="0035657A">
        <w:rPr>
          <w:lang w:val="en-GB"/>
        </w:rPr>
        <w:t>a range of variables</w:t>
      </w:r>
      <w:r w:rsidR="00C21B03">
        <w:rPr>
          <w:lang w:val="en-GB"/>
        </w:rPr>
        <w:t>, not only</w:t>
      </w:r>
      <w:r w:rsidRPr="0035657A">
        <w:rPr>
          <w:lang w:val="en-GB"/>
        </w:rPr>
        <w:t xml:space="preserve"> the environment</w:t>
      </w:r>
      <w:r w:rsidR="00C21B03">
        <w:rPr>
          <w:lang w:val="en-GB"/>
        </w:rPr>
        <w:t>al aspect</w:t>
      </w:r>
      <w:r w:rsidR="00E8488F">
        <w:rPr>
          <w:lang w:val="en-GB"/>
        </w:rPr>
        <w:t>, but also</w:t>
      </w:r>
      <w:r w:rsidRPr="00F711F1">
        <w:rPr>
          <w:lang w:val="en-GB"/>
        </w:rPr>
        <w:t xml:space="preserve"> social and economic</w:t>
      </w:r>
      <w:r w:rsidR="00C272C8" w:rsidRPr="00F711F1">
        <w:rPr>
          <w:lang w:val="en-GB"/>
        </w:rPr>
        <w:t xml:space="preserve"> </w:t>
      </w:r>
      <w:r w:rsidR="009C3F4A">
        <w:rPr>
          <w:lang w:val="en-GB"/>
        </w:rPr>
        <w:t>aspects</w:t>
      </w:r>
      <w:r w:rsidRPr="0035657A">
        <w:rPr>
          <w:lang w:val="en-GB"/>
        </w:rPr>
        <w:t>. However</w:t>
      </w:r>
      <w:r w:rsidR="0050591C">
        <w:rPr>
          <w:lang w:val="en-GB"/>
        </w:rPr>
        <w:t>,</w:t>
      </w:r>
      <w:r w:rsidRPr="0035657A">
        <w:rPr>
          <w:lang w:val="en-GB"/>
        </w:rPr>
        <w:t xml:space="preserve"> this</w:t>
      </w:r>
      <w:r w:rsidRPr="00F711F1">
        <w:rPr>
          <w:lang w:val="en-GB"/>
        </w:rPr>
        <w:t xml:space="preserve"> policy primaril</w:t>
      </w:r>
      <w:r w:rsidR="005C6784" w:rsidRPr="00F711F1">
        <w:rPr>
          <w:lang w:val="en-GB"/>
        </w:rPr>
        <w:t>y focuses o</w:t>
      </w:r>
      <w:r w:rsidRPr="00F711F1">
        <w:rPr>
          <w:lang w:val="en-GB"/>
        </w:rPr>
        <w:t xml:space="preserve">n </w:t>
      </w:r>
      <w:r w:rsidRPr="0035657A">
        <w:rPr>
          <w:lang w:val="en-GB"/>
        </w:rPr>
        <w:t xml:space="preserve">the </w:t>
      </w:r>
      <w:r w:rsidRPr="00F711F1">
        <w:rPr>
          <w:lang w:val="en-GB"/>
        </w:rPr>
        <w:t>environment and climate.</w:t>
      </w:r>
    </w:p>
    <w:p w14:paraId="7831EF05" w14:textId="77777777" w:rsidR="005A354E" w:rsidRPr="00F711F1" w:rsidRDefault="00194B71" w:rsidP="000C0BFE">
      <w:pPr>
        <w:pStyle w:val="Rubrik2"/>
        <w:jc w:val="both"/>
      </w:pPr>
      <w:r w:rsidRPr="00F711F1">
        <w:t xml:space="preserve">Background </w:t>
      </w:r>
    </w:p>
    <w:p w14:paraId="2EAB944B" w14:textId="4125AC52" w:rsidR="00175FC9" w:rsidRDefault="00173A2D" w:rsidP="000C0BFE">
      <w:pPr>
        <w:jc w:val="both"/>
        <w:rPr>
          <w:lang w:val="en-GB"/>
        </w:rPr>
      </w:pPr>
      <w:r>
        <w:rPr>
          <w:lang w:val="en-GB"/>
        </w:rPr>
        <w:t>T</w:t>
      </w:r>
      <w:r w:rsidR="00194B71" w:rsidRPr="0035657A">
        <w:rPr>
          <w:lang w:val="en-GB"/>
        </w:rPr>
        <w:t xml:space="preserve">he </w:t>
      </w:r>
      <w:r w:rsidR="00E8488F">
        <w:rPr>
          <w:lang w:val="en-GB"/>
        </w:rPr>
        <w:t xml:space="preserve">ongoing </w:t>
      </w:r>
      <w:r w:rsidR="00194B71" w:rsidRPr="0035657A">
        <w:rPr>
          <w:lang w:val="en-GB"/>
        </w:rPr>
        <w:t>environment</w:t>
      </w:r>
      <w:r w:rsidR="00E8488F">
        <w:rPr>
          <w:lang w:val="en-GB"/>
        </w:rPr>
        <w:t>al</w:t>
      </w:r>
      <w:r w:rsidR="00194B71" w:rsidRPr="0035657A">
        <w:rPr>
          <w:lang w:val="en-GB"/>
        </w:rPr>
        <w:t xml:space="preserve"> and climate change is a </w:t>
      </w:r>
      <w:r w:rsidR="00E8488F">
        <w:rPr>
          <w:lang w:val="en-GB"/>
        </w:rPr>
        <w:t>crucial</w:t>
      </w:r>
      <w:r w:rsidR="00E8488F" w:rsidRPr="0035657A">
        <w:rPr>
          <w:lang w:val="en-GB"/>
        </w:rPr>
        <w:t xml:space="preserve"> </w:t>
      </w:r>
      <w:r w:rsidR="00194B71" w:rsidRPr="0035657A">
        <w:rPr>
          <w:lang w:val="en-GB"/>
        </w:rPr>
        <w:t>issue</w:t>
      </w:r>
      <w:r w:rsidR="00B747C4">
        <w:rPr>
          <w:lang w:val="en-GB"/>
        </w:rPr>
        <w:t xml:space="preserve"> for </w:t>
      </w:r>
      <w:r w:rsidR="00E8488F">
        <w:rPr>
          <w:lang w:val="en-GB"/>
        </w:rPr>
        <w:t xml:space="preserve">us </w:t>
      </w:r>
      <w:r w:rsidR="00B747C4">
        <w:rPr>
          <w:lang w:val="en-GB"/>
        </w:rPr>
        <w:t>all</w:t>
      </w:r>
      <w:r w:rsidR="00194B71" w:rsidRPr="0035657A">
        <w:rPr>
          <w:lang w:val="en-GB"/>
        </w:rPr>
        <w:t>.</w:t>
      </w:r>
      <w:r w:rsidR="00EE4E05" w:rsidRPr="0035657A">
        <w:rPr>
          <w:lang w:val="en-GB"/>
        </w:rPr>
        <w:t xml:space="preserve"> </w:t>
      </w:r>
      <w:r w:rsidR="00C21B03">
        <w:rPr>
          <w:lang w:val="en-GB"/>
        </w:rPr>
        <w:t>Our</w:t>
      </w:r>
      <w:r w:rsidR="00C21B03" w:rsidRPr="0035657A">
        <w:rPr>
          <w:lang w:val="en-GB"/>
        </w:rPr>
        <w:t xml:space="preserve"> </w:t>
      </w:r>
      <w:r w:rsidR="00846B1E">
        <w:rPr>
          <w:lang w:val="en-GB"/>
        </w:rPr>
        <w:t xml:space="preserve">current </w:t>
      </w:r>
      <w:r w:rsidR="00B747C4">
        <w:rPr>
          <w:lang w:val="en-GB"/>
        </w:rPr>
        <w:t xml:space="preserve">development model that delivers an </w:t>
      </w:r>
      <w:r w:rsidR="008F468A">
        <w:rPr>
          <w:lang w:val="en-GB"/>
        </w:rPr>
        <w:t>ever-increasing</w:t>
      </w:r>
      <w:r w:rsidR="00B747C4">
        <w:rPr>
          <w:lang w:val="en-GB"/>
        </w:rPr>
        <w:t xml:space="preserve"> </w:t>
      </w:r>
      <w:r w:rsidR="00EE4E05" w:rsidRPr="0035657A">
        <w:rPr>
          <w:lang w:val="en-GB"/>
        </w:rPr>
        <w:t xml:space="preserve">standard of living </w:t>
      </w:r>
      <w:r w:rsidR="00C60671">
        <w:rPr>
          <w:lang w:val="en-GB"/>
        </w:rPr>
        <w:t>in our part of the wor</w:t>
      </w:r>
      <w:r w:rsidR="00846B1E">
        <w:rPr>
          <w:lang w:val="en-GB"/>
        </w:rPr>
        <w:t>l</w:t>
      </w:r>
      <w:r w:rsidR="00C60671">
        <w:rPr>
          <w:lang w:val="en-GB"/>
        </w:rPr>
        <w:t xml:space="preserve">d, do it at the expense of </w:t>
      </w:r>
      <w:r w:rsidR="00EE4E05" w:rsidRPr="0035657A">
        <w:rPr>
          <w:lang w:val="en-GB"/>
        </w:rPr>
        <w:t xml:space="preserve">environmental </w:t>
      </w:r>
      <w:r w:rsidR="00C60671">
        <w:rPr>
          <w:lang w:val="en-GB"/>
        </w:rPr>
        <w:t>degradation</w:t>
      </w:r>
      <w:r w:rsidR="00C60671" w:rsidRPr="0035657A">
        <w:rPr>
          <w:lang w:val="en-GB"/>
        </w:rPr>
        <w:t xml:space="preserve"> </w:t>
      </w:r>
      <w:r w:rsidR="00EE4E05" w:rsidRPr="0035657A">
        <w:rPr>
          <w:lang w:val="en-GB"/>
        </w:rPr>
        <w:t>and unsustainable exploitation of our natural resources.</w:t>
      </w:r>
      <w:r w:rsidR="00FD775A" w:rsidRPr="0035657A">
        <w:rPr>
          <w:lang w:val="en-GB"/>
        </w:rPr>
        <w:t xml:space="preserve"> We </w:t>
      </w:r>
      <w:r w:rsidR="00175FC9">
        <w:rPr>
          <w:lang w:val="en-GB"/>
        </w:rPr>
        <w:t xml:space="preserve">now </w:t>
      </w:r>
      <w:r w:rsidR="00FD775A" w:rsidRPr="0035657A">
        <w:rPr>
          <w:lang w:val="en-GB"/>
        </w:rPr>
        <w:t xml:space="preserve">face the challenge </w:t>
      </w:r>
      <w:r w:rsidR="00C60671">
        <w:rPr>
          <w:lang w:val="en-GB"/>
        </w:rPr>
        <w:t>of</w:t>
      </w:r>
      <w:r w:rsidR="00C60671" w:rsidRPr="0035657A">
        <w:rPr>
          <w:lang w:val="en-GB"/>
        </w:rPr>
        <w:t xml:space="preserve"> </w:t>
      </w:r>
      <w:r w:rsidR="00FD775A" w:rsidRPr="0035657A">
        <w:rPr>
          <w:lang w:val="en-GB"/>
        </w:rPr>
        <w:t>convert</w:t>
      </w:r>
      <w:r w:rsidR="00C60671">
        <w:rPr>
          <w:lang w:val="en-GB"/>
        </w:rPr>
        <w:t>ing</w:t>
      </w:r>
      <w:r w:rsidR="00FD775A" w:rsidRPr="0035657A">
        <w:rPr>
          <w:lang w:val="en-GB"/>
        </w:rPr>
        <w:t xml:space="preserve"> to a fossil-free society, sustainable consumption and production patterns</w:t>
      </w:r>
      <w:r w:rsidR="00C60671">
        <w:rPr>
          <w:lang w:val="en-GB"/>
        </w:rPr>
        <w:t>,</w:t>
      </w:r>
      <w:r w:rsidR="00FD775A" w:rsidRPr="0035657A">
        <w:rPr>
          <w:lang w:val="en-GB"/>
        </w:rPr>
        <w:t xml:space="preserve"> and to </w:t>
      </w:r>
      <w:r>
        <w:rPr>
          <w:lang w:val="en-GB"/>
        </w:rPr>
        <w:t xml:space="preserve">brake </w:t>
      </w:r>
      <w:r w:rsidR="00FD775A" w:rsidRPr="0035657A">
        <w:rPr>
          <w:lang w:val="en-GB"/>
        </w:rPr>
        <w:t xml:space="preserve">the link between economic growth and </w:t>
      </w:r>
      <w:r w:rsidR="00C60671">
        <w:rPr>
          <w:lang w:val="en-GB"/>
        </w:rPr>
        <w:t>degradation</w:t>
      </w:r>
      <w:r w:rsidR="00C60671" w:rsidRPr="0035657A">
        <w:rPr>
          <w:lang w:val="en-GB"/>
        </w:rPr>
        <w:t xml:space="preserve"> </w:t>
      </w:r>
      <w:r w:rsidR="00FD775A" w:rsidRPr="0035657A">
        <w:rPr>
          <w:lang w:val="en-GB"/>
        </w:rPr>
        <w:t>of</w:t>
      </w:r>
      <w:r w:rsidR="00C60671">
        <w:rPr>
          <w:lang w:val="en-GB"/>
        </w:rPr>
        <w:t xml:space="preserve"> </w:t>
      </w:r>
      <w:r w:rsidR="00FD775A" w:rsidRPr="0035657A">
        <w:rPr>
          <w:lang w:val="en-GB"/>
        </w:rPr>
        <w:t>natural resources.</w:t>
      </w:r>
      <w:r w:rsidR="00897537" w:rsidRPr="0035657A">
        <w:rPr>
          <w:lang w:val="en-GB"/>
        </w:rPr>
        <w:t xml:space="preserve"> </w:t>
      </w:r>
      <w:r w:rsidR="00846B1E">
        <w:rPr>
          <w:lang w:val="en-GB"/>
        </w:rPr>
        <w:t>A</w:t>
      </w:r>
      <w:r w:rsidR="00C60671">
        <w:rPr>
          <w:lang w:val="en-GB"/>
        </w:rPr>
        <w:t xml:space="preserve">t the same </w:t>
      </w:r>
      <w:r w:rsidR="008F468A">
        <w:rPr>
          <w:lang w:val="en-GB"/>
        </w:rPr>
        <w:t>time,</w:t>
      </w:r>
      <w:r w:rsidR="00897537" w:rsidRPr="0035657A">
        <w:rPr>
          <w:lang w:val="en-GB"/>
        </w:rPr>
        <w:t xml:space="preserve"> we need to eradicate poverty and create an equal society with good living conditions </w:t>
      </w:r>
      <w:r w:rsidR="00413FDC">
        <w:rPr>
          <w:lang w:val="en-GB"/>
        </w:rPr>
        <w:t>for</w:t>
      </w:r>
      <w:r w:rsidR="00413FDC" w:rsidRPr="0035657A">
        <w:rPr>
          <w:lang w:val="en-GB"/>
        </w:rPr>
        <w:t xml:space="preserve"> </w:t>
      </w:r>
      <w:r w:rsidR="00897537" w:rsidRPr="0035657A">
        <w:rPr>
          <w:lang w:val="en-GB"/>
        </w:rPr>
        <w:t>all people.</w:t>
      </w:r>
      <w:r w:rsidR="00B747C4">
        <w:rPr>
          <w:lang w:val="en-GB"/>
        </w:rPr>
        <w:t xml:space="preserve"> </w:t>
      </w:r>
      <w:r w:rsidR="000E6231" w:rsidRPr="0035657A">
        <w:rPr>
          <w:lang w:val="en-GB"/>
        </w:rPr>
        <w:t>T</w:t>
      </w:r>
      <w:r w:rsidR="004D4B50" w:rsidRPr="0035657A">
        <w:rPr>
          <w:lang w:val="en-GB"/>
        </w:rPr>
        <w:t>hese a</w:t>
      </w:r>
      <w:r w:rsidR="008F397C" w:rsidRPr="0035657A">
        <w:rPr>
          <w:lang w:val="en-GB"/>
        </w:rPr>
        <w:t>r</w:t>
      </w:r>
      <w:r w:rsidR="004D4B50" w:rsidRPr="0035657A">
        <w:rPr>
          <w:lang w:val="en-GB"/>
        </w:rPr>
        <w:t>e</w:t>
      </w:r>
      <w:r w:rsidR="00175FC9">
        <w:rPr>
          <w:lang w:val="en-GB"/>
        </w:rPr>
        <w:t xml:space="preserve"> all</w:t>
      </w:r>
      <w:r w:rsidR="004D4B50" w:rsidRPr="0035657A">
        <w:rPr>
          <w:lang w:val="en-GB"/>
        </w:rPr>
        <w:t xml:space="preserve"> global chall</w:t>
      </w:r>
      <w:r w:rsidR="000E6231" w:rsidRPr="0035657A">
        <w:rPr>
          <w:lang w:val="en-GB"/>
        </w:rPr>
        <w:t>e</w:t>
      </w:r>
      <w:r w:rsidR="004D4B50" w:rsidRPr="0035657A">
        <w:rPr>
          <w:lang w:val="en-GB"/>
        </w:rPr>
        <w:t>n</w:t>
      </w:r>
      <w:r w:rsidR="000E6231" w:rsidRPr="0035657A">
        <w:rPr>
          <w:lang w:val="en-GB"/>
        </w:rPr>
        <w:t>ges which requires global solutions.</w:t>
      </w:r>
      <w:r w:rsidR="00833D40" w:rsidRPr="0035657A">
        <w:rPr>
          <w:lang w:val="en-GB"/>
        </w:rPr>
        <w:t xml:space="preserve"> </w:t>
      </w:r>
    </w:p>
    <w:p w14:paraId="427DB4F1" w14:textId="77777777" w:rsidR="00105B13" w:rsidRDefault="00E71FAF" w:rsidP="000C0BFE">
      <w:pPr>
        <w:jc w:val="both"/>
        <w:rPr>
          <w:lang w:val="en-GB"/>
        </w:rPr>
      </w:pPr>
      <w:r>
        <w:rPr>
          <w:lang w:val="en-GB"/>
        </w:rPr>
        <w:t>For the</w:t>
      </w:r>
      <w:r w:rsidR="00AA4FB8">
        <w:rPr>
          <w:lang w:val="en-GB"/>
        </w:rPr>
        <w:t xml:space="preserve"> </w:t>
      </w:r>
      <w:r w:rsidR="0053580D" w:rsidRPr="0035657A">
        <w:rPr>
          <w:lang w:val="en-GB"/>
        </w:rPr>
        <w:t xml:space="preserve">Palme Center sustainable development </w:t>
      </w:r>
      <w:r w:rsidR="003C7916">
        <w:rPr>
          <w:lang w:val="en-GB"/>
        </w:rPr>
        <w:t>means</w:t>
      </w:r>
      <w:r w:rsidR="0053580D" w:rsidRPr="0035657A">
        <w:rPr>
          <w:lang w:val="en-GB"/>
        </w:rPr>
        <w:t xml:space="preserve"> </w:t>
      </w:r>
      <w:r w:rsidR="00EF3A48">
        <w:rPr>
          <w:lang w:val="en-GB"/>
        </w:rPr>
        <w:t xml:space="preserve">development </w:t>
      </w:r>
      <w:r w:rsidR="00550869" w:rsidRPr="0035657A">
        <w:rPr>
          <w:lang w:val="en-GB"/>
        </w:rPr>
        <w:t>with</w:t>
      </w:r>
      <w:r w:rsidR="00AE1812" w:rsidRPr="0035657A">
        <w:rPr>
          <w:lang w:val="en-GB"/>
        </w:rPr>
        <w:t xml:space="preserve">in the planetary </w:t>
      </w:r>
      <w:r w:rsidR="00960FB9" w:rsidRPr="0035657A">
        <w:rPr>
          <w:lang w:val="en-GB"/>
        </w:rPr>
        <w:t>boundaries</w:t>
      </w:r>
      <w:r w:rsidR="0053580D" w:rsidRPr="0035657A">
        <w:rPr>
          <w:lang w:val="en-GB"/>
        </w:rPr>
        <w:t xml:space="preserve"> and not at the </w:t>
      </w:r>
      <w:r w:rsidR="00960FB9">
        <w:rPr>
          <w:lang w:val="en-GB"/>
        </w:rPr>
        <w:t>expense</w:t>
      </w:r>
      <w:r w:rsidR="00960FB9" w:rsidRPr="0035657A">
        <w:rPr>
          <w:lang w:val="en-GB"/>
        </w:rPr>
        <w:t xml:space="preserve"> </w:t>
      </w:r>
      <w:r w:rsidR="0053580D" w:rsidRPr="0035657A">
        <w:rPr>
          <w:lang w:val="en-GB"/>
        </w:rPr>
        <w:t xml:space="preserve">of </w:t>
      </w:r>
      <w:r w:rsidR="00600DFB" w:rsidRPr="0035657A">
        <w:rPr>
          <w:lang w:val="en-GB"/>
        </w:rPr>
        <w:t>the environment</w:t>
      </w:r>
      <w:r w:rsidR="00960FB9">
        <w:rPr>
          <w:lang w:val="en-GB"/>
        </w:rPr>
        <w:t>,</w:t>
      </w:r>
      <w:r w:rsidR="00600DFB" w:rsidRPr="0035657A">
        <w:rPr>
          <w:lang w:val="en-GB"/>
        </w:rPr>
        <w:t xml:space="preserve"> </w:t>
      </w:r>
      <w:r w:rsidR="00960FB9">
        <w:rPr>
          <w:lang w:val="en-GB"/>
        </w:rPr>
        <w:t>neither</w:t>
      </w:r>
      <w:r w:rsidR="00960FB9" w:rsidRPr="0035657A">
        <w:rPr>
          <w:lang w:val="en-GB"/>
        </w:rPr>
        <w:t xml:space="preserve"> </w:t>
      </w:r>
      <w:r w:rsidR="00600DFB" w:rsidRPr="0035657A">
        <w:rPr>
          <w:lang w:val="en-GB"/>
        </w:rPr>
        <w:t>locally or globally.</w:t>
      </w:r>
      <w:r w:rsidR="002E34F7" w:rsidRPr="0035657A">
        <w:rPr>
          <w:lang w:val="en-GB"/>
        </w:rPr>
        <w:t xml:space="preserve"> This include climate change and other related problems </w:t>
      </w:r>
      <w:r w:rsidR="00960FB9">
        <w:rPr>
          <w:lang w:val="en-GB"/>
        </w:rPr>
        <w:t>caused by</w:t>
      </w:r>
      <w:r w:rsidR="00960FB9" w:rsidRPr="0035657A">
        <w:rPr>
          <w:lang w:val="en-GB"/>
        </w:rPr>
        <w:t xml:space="preserve"> </w:t>
      </w:r>
      <w:r w:rsidR="002E34F7" w:rsidRPr="0035657A">
        <w:rPr>
          <w:lang w:val="en-GB"/>
        </w:rPr>
        <w:t>global warming.</w:t>
      </w:r>
      <w:r w:rsidR="00D33B5E" w:rsidRPr="0035657A">
        <w:rPr>
          <w:lang w:val="en-GB"/>
        </w:rPr>
        <w:t xml:space="preserve"> </w:t>
      </w:r>
      <w:r w:rsidR="00960FB9">
        <w:rPr>
          <w:lang w:val="en-GB"/>
        </w:rPr>
        <w:t>Also covered are other</w:t>
      </w:r>
      <w:r w:rsidR="0011421F" w:rsidRPr="0035657A">
        <w:rPr>
          <w:lang w:val="en-GB"/>
        </w:rPr>
        <w:t xml:space="preserve"> envi</w:t>
      </w:r>
      <w:r w:rsidR="00D33B5E" w:rsidRPr="0035657A">
        <w:rPr>
          <w:lang w:val="en-GB"/>
        </w:rPr>
        <w:t>ronmental issues such as biodiversity and environmental depletion.</w:t>
      </w:r>
      <w:r w:rsidR="0011421F" w:rsidRPr="0035657A">
        <w:rPr>
          <w:lang w:val="en-GB"/>
        </w:rPr>
        <w:t xml:space="preserve"> </w:t>
      </w:r>
    </w:p>
    <w:p w14:paraId="6B935624" w14:textId="048EB2FC" w:rsidR="003C7916" w:rsidRDefault="00610F16" w:rsidP="000C0BFE">
      <w:pPr>
        <w:jc w:val="both"/>
        <w:rPr>
          <w:lang w:val="en-GB"/>
        </w:rPr>
      </w:pPr>
      <w:r w:rsidRPr="0035657A">
        <w:rPr>
          <w:lang w:val="en-GB"/>
        </w:rPr>
        <w:t>The consequences of global warming cause great hardship</w:t>
      </w:r>
      <w:r w:rsidR="00A42E86">
        <w:rPr>
          <w:lang w:val="en-GB"/>
        </w:rPr>
        <w:t xml:space="preserve">, </w:t>
      </w:r>
      <w:r w:rsidR="00A42E86" w:rsidRPr="00A42E86">
        <w:rPr>
          <w:lang w:val="en-GB"/>
        </w:rPr>
        <w:t xml:space="preserve">especially for </w:t>
      </w:r>
      <w:r w:rsidRPr="0035657A">
        <w:rPr>
          <w:lang w:val="en-GB"/>
        </w:rPr>
        <w:t xml:space="preserve">the poor </w:t>
      </w:r>
      <w:r w:rsidR="003C7916">
        <w:rPr>
          <w:lang w:val="en-GB"/>
        </w:rPr>
        <w:t xml:space="preserve">people </w:t>
      </w:r>
      <w:r w:rsidRPr="0035657A">
        <w:rPr>
          <w:lang w:val="en-GB"/>
        </w:rPr>
        <w:t>of the world.</w:t>
      </w:r>
      <w:r w:rsidR="002B66DD" w:rsidRPr="0035657A">
        <w:rPr>
          <w:lang w:val="en-GB"/>
        </w:rPr>
        <w:t xml:space="preserve"> </w:t>
      </w:r>
      <w:r w:rsidR="00697614" w:rsidRPr="0035657A">
        <w:rPr>
          <w:lang w:val="en-GB"/>
        </w:rPr>
        <w:t>For them the ma</w:t>
      </w:r>
      <w:r w:rsidR="00677CD3" w:rsidRPr="0035657A">
        <w:rPr>
          <w:lang w:val="en-GB"/>
        </w:rPr>
        <w:t xml:space="preserve">rgins are </w:t>
      </w:r>
      <w:r w:rsidR="000B37FC">
        <w:rPr>
          <w:lang w:val="en-GB"/>
        </w:rPr>
        <w:t>smaller</w:t>
      </w:r>
      <w:r w:rsidR="000B37FC" w:rsidRPr="0035657A">
        <w:rPr>
          <w:lang w:val="en-GB"/>
        </w:rPr>
        <w:t xml:space="preserve"> </w:t>
      </w:r>
      <w:r w:rsidR="00677CD3" w:rsidRPr="0035657A">
        <w:rPr>
          <w:lang w:val="en-GB"/>
        </w:rPr>
        <w:t xml:space="preserve">and </w:t>
      </w:r>
      <w:r w:rsidR="00CA0807" w:rsidRPr="0035657A">
        <w:rPr>
          <w:lang w:val="en-GB"/>
        </w:rPr>
        <w:t xml:space="preserve">they have </w:t>
      </w:r>
      <w:r w:rsidR="00677CD3" w:rsidRPr="0035657A">
        <w:rPr>
          <w:lang w:val="en-GB"/>
        </w:rPr>
        <w:t>scant resources to mitigate the impact of environmental degradation</w:t>
      </w:r>
      <w:r w:rsidR="002B5037" w:rsidRPr="0035657A">
        <w:rPr>
          <w:lang w:val="en-GB"/>
        </w:rPr>
        <w:t>.</w:t>
      </w:r>
      <w:r w:rsidR="005748C6">
        <w:rPr>
          <w:lang w:val="en-GB"/>
        </w:rPr>
        <w:t xml:space="preserve"> </w:t>
      </w:r>
      <w:proofErr w:type="gramStart"/>
      <w:r w:rsidR="00500938" w:rsidRPr="0035657A">
        <w:rPr>
          <w:lang w:val="en-GB"/>
        </w:rPr>
        <w:t>Often</w:t>
      </w:r>
      <w:proofErr w:type="gramEnd"/>
      <w:r w:rsidR="00500938" w:rsidRPr="0035657A">
        <w:rPr>
          <w:lang w:val="en-GB"/>
        </w:rPr>
        <w:t xml:space="preserve"> </w:t>
      </w:r>
      <w:r w:rsidR="004B0F7A">
        <w:rPr>
          <w:lang w:val="en-GB"/>
        </w:rPr>
        <w:t>they</w:t>
      </w:r>
      <w:r w:rsidR="006611F2" w:rsidRPr="0035657A">
        <w:rPr>
          <w:lang w:val="en-GB"/>
        </w:rPr>
        <w:t xml:space="preserve"> are </w:t>
      </w:r>
      <w:r w:rsidR="00500938" w:rsidRPr="0035657A">
        <w:rPr>
          <w:lang w:val="en-GB"/>
        </w:rPr>
        <w:t xml:space="preserve">directly dependant </w:t>
      </w:r>
      <w:r w:rsidR="005748C6">
        <w:rPr>
          <w:lang w:val="en-GB"/>
        </w:rPr>
        <w:t>on</w:t>
      </w:r>
      <w:r w:rsidR="005748C6" w:rsidRPr="0035657A">
        <w:rPr>
          <w:lang w:val="en-GB"/>
        </w:rPr>
        <w:t xml:space="preserve"> </w:t>
      </w:r>
      <w:r w:rsidR="00500938" w:rsidRPr="0035657A">
        <w:rPr>
          <w:lang w:val="en-GB"/>
        </w:rPr>
        <w:t xml:space="preserve">local natural resources for their livelihood. </w:t>
      </w:r>
      <w:r w:rsidR="000B37FC">
        <w:rPr>
          <w:lang w:val="en-GB"/>
        </w:rPr>
        <w:t>This while richer</w:t>
      </w:r>
      <w:r w:rsidR="00500938" w:rsidRPr="0035657A">
        <w:rPr>
          <w:lang w:val="en-GB"/>
        </w:rPr>
        <w:t xml:space="preserve"> </w:t>
      </w:r>
      <w:r w:rsidR="00175E7D">
        <w:rPr>
          <w:lang w:val="en-GB"/>
        </w:rPr>
        <w:t xml:space="preserve">countries </w:t>
      </w:r>
      <w:proofErr w:type="gramStart"/>
      <w:r w:rsidR="00175E7D">
        <w:rPr>
          <w:lang w:val="en-GB"/>
        </w:rPr>
        <w:t>accounts</w:t>
      </w:r>
      <w:proofErr w:type="gramEnd"/>
      <w:r w:rsidR="00500938" w:rsidRPr="0035657A">
        <w:rPr>
          <w:lang w:val="en-GB"/>
        </w:rPr>
        <w:t xml:space="preserve"> for </w:t>
      </w:r>
      <w:r w:rsidR="004B0F7A">
        <w:rPr>
          <w:lang w:val="en-GB"/>
        </w:rPr>
        <w:t>roughly</w:t>
      </w:r>
      <w:r w:rsidR="000B37FC">
        <w:rPr>
          <w:lang w:val="en-GB"/>
        </w:rPr>
        <w:t xml:space="preserve"> </w:t>
      </w:r>
      <w:r w:rsidR="00D21D83" w:rsidRPr="0035657A">
        <w:rPr>
          <w:lang w:val="en-GB"/>
        </w:rPr>
        <w:t>75% of the historical carbon emissions.</w:t>
      </w:r>
      <w:r w:rsidR="0018593B" w:rsidRPr="0035657A">
        <w:rPr>
          <w:lang w:val="en-GB"/>
        </w:rPr>
        <w:t xml:space="preserve"> Sustainable development is therefore</w:t>
      </w:r>
      <w:r w:rsidR="005748C6">
        <w:rPr>
          <w:lang w:val="en-GB"/>
        </w:rPr>
        <w:t xml:space="preserve"> </w:t>
      </w:r>
      <w:r w:rsidR="000B37FC">
        <w:rPr>
          <w:lang w:val="en-GB"/>
        </w:rPr>
        <w:t xml:space="preserve">also </w:t>
      </w:r>
      <w:r w:rsidR="0018593B" w:rsidRPr="0035657A">
        <w:rPr>
          <w:lang w:val="en-GB"/>
        </w:rPr>
        <w:t xml:space="preserve">a </w:t>
      </w:r>
      <w:r w:rsidR="000B37FC">
        <w:rPr>
          <w:lang w:val="en-GB"/>
        </w:rPr>
        <w:t>matter of</w:t>
      </w:r>
      <w:r w:rsidR="000B37FC" w:rsidRPr="0035657A">
        <w:rPr>
          <w:lang w:val="en-GB"/>
        </w:rPr>
        <w:t xml:space="preserve"> </w:t>
      </w:r>
      <w:r w:rsidR="005748C6">
        <w:rPr>
          <w:lang w:val="en-GB"/>
        </w:rPr>
        <w:t>justice</w:t>
      </w:r>
      <w:r w:rsidR="0018593B" w:rsidRPr="0035657A">
        <w:rPr>
          <w:lang w:val="en-GB"/>
        </w:rPr>
        <w:t>.</w:t>
      </w:r>
      <w:r w:rsidR="00515593">
        <w:rPr>
          <w:lang w:val="en-GB"/>
        </w:rPr>
        <w:t xml:space="preserve"> </w:t>
      </w:r>
      <w:r w:rsidR="005F0DE8" w:rsidRPr="0035657A">
        <w:rPr>
          <w:lang w:val="en-GB"/>
        </w:rPr>
        <w:t xml:space="preserve">Environmental and climate change </w:t>
      </w:r>
      <w:r w:rsidR="00354D52">
        <w:rPr>
          <w:lang w:val="en-GB"/>
        </w:rPr>
        <w:t>may</w:t>
      </w:r>
      <w:r w:rsidR="005F0DE8" w:rsidRPr="0035657A">
        <w:rPr>
          <w:lang w:val="en-GB"/>
        </w:rPr>
        <w:t xml:space="preserve"> </w:t>
      </w:r>
      <w:r w:rsidR="003C7916">
        <w:rPr>
          <w:lang w:val="en-GB"/>
        </w:rPr>
        <w:t xml:space="preserve">also </w:t>
      </w:r>
      <w:r w:rsidR="005F0DE8" w:rsidRPr="0035657A">
        <w:rPr>
          <w:lang w:val="en-GB"/>
        </w:rPr>
        <w:t xml:space="preserve">become an obstruction in achieving a more just and equal world. </w:t>
      </w:r>
      <w:r w:rsidR="00354D52" w:rsidRPr="00354D52">
        <w:rPr>
          <w:lang w:val="en-GB"/>
        </w:rPr>
        <w:t xml:space="preserve">Consequently, </w:t>
      </w:r>
      <w:r w:rsidR="00354D52" w:rsidRPr="00175E7D">
        <w:rPr>
          <w:lang w:val="en-GB"/>
        </w:rPr>
        <w:t xml:space="preserve">the </w:t>
      </w:r>
      <w:r w:rsidR="001B0943" w:rsidRPr="00175E7D">
        <w:rPr>
          <w:lang w:val="en-GB"/>
        </w:rPr>
        <w:t xml:space="preserve">inequality </w:t>
      </w:r>
      <w:r w:rsidR="00354D52" w:rsidRPr="00175E7D">
        <w:rPr>
          <w:lang w:val="en-GB"/>
        </w:rPr>
        <w:t>gap between people is widening and the</w:t>
      </w:r>
      <w:r w:rsidR="00005399" w:rsidRPr="00175E7D">
        <w:rPr>
          <w:lang w:val="en-GB"/>
        </w:rPr>
        <w:t xml:space="preserve"> risk</w:t>
      </w:r>
      <w:r w:rsidR="008455BC" w:rsidRPr="00175E7D">
        <w:rPr>
          <w:lang w:val="en-GB"/>
        </w:rPr>
        <w:t xml:space="preserve"> of </w:t>
      </w:r>
      <w:r w:rsidR="00F75D3E" w:rsidRPr="00175E7D">
        <w:rPr>
          <w:lang w:val="en-GB"/>
        </w:rPr>
        <w:t>war and conflict</w:t>
      </w:r>
      <w:r w:rsidR="00354D52" w:rsidRPr="00175E7D">
        <w:rPr>
          <w:lang w:val="en-GB"/>
        </w:rPr>
        <w:t xml:space="preserve"> increases</w:t>
      </w:r>
      <w:r w:rsidR="00F75D3E" w:rsidRPr="00175E7D">
        <w:rPr>
          <w:lang w:val="en-GB"/>
        </w:rPr>
        <w:t>.</w:t>
      </w:r>
      <w:r w:rsidR="00F75D3E" w:rsidRPr="0035657A">
        <w:rPr>
          <w:lang w:val="en-GB"/>
        </w:rPr>
        <w:t xml:space="preserve"> </w:t>
      </w:r>
    </w:p>
    <w:p w14:paraId="0E5CA60E" w14:textId="285D1E40" w:rsidR="004B0F7A" w:rsidRDefault="00D64DEA" w:rsidP="000C0BFE">
      <w:pPr>
        <w:jc w:val="both"/>
        <w:rPr>
          <w:lang w:val="en-GB"/>
        </w:rPr>
      </w:pPr>
      <w:r w:rsidRPr="0035657A">
        <w:rPr>
          <w:lang w:val="en-GB"/>
        </w:rPr>
        <w:t xml:space="preserve">To meet the challenges, </w:t>
      </w:r>
      <w:r w:rsidR="00005399">
        <w:rPr>
          <w:lang w:val="en-GB"/>
        </w:rPr>
        <w:t xml:space="preserve">the </w:t>
      </w:r>
      <w:r w:rsidRPr="0035657A">
        <w:rPr>
          <w:lang w:val="en-GB"/>
        </w:rPr>
        <w:t xml:space="preserve">world leaders adopted 17 global goals </w:t>
      </w:r>
      <w:r w:rsidR="00005399">
        <w:rPr>
          <w:lang w:val="en-GB"/>
        </w:rPr>
        <w:t>for sustainable development</w:t>
      </w:r>
      <w:r w:rsidR="00005399" w:rsidRPr="0035657A">
        <w:rPr>
          <w:lang w:val="en-GB"/>
        </w:rPr>
        <w:t xml:space="preserve"> </w:t>
      </w:r>
      <w:r w:rsidRPr="0035657A">
        <w:rPr>
          <w:lang w:val="en-GB"/>
        </w:rPr>
        <w:t xml:space="preserve">in Agenda 2030. </w:t>
      </w:r>
      <w:r w:rsidR="00CD5B88" w:rsidRPr="0035657A">
        <w:rPr>
          <w:lang w:val="en-GB"/>
        </w:rPr>
        <w:t xml:space="preserve">The goals of Agenda 2030 are integrated and </w:t>
      </w:r>
      <w:r w:rsidR="00005399" w:rsidRPr="0035657A">
        <w:rPr>
          <w:lang w:val="en-GB"/>
        </w:rPr>
        <w:t>indivisible</w:t>
      </w:r>
      <w:r w:rsidR="00005399">
        <w:rPr>
          <w:lang w:val="en-GB"/>
        </w:rPr>
        <w:t>,</w:t>
      </w:r>
      <w:r w:rsidR="00323B9B" w:rsidRPr="0035657A">
        <w:rPr>
          <w:lang w:val="en-GB"/>
        </w:rPr>
        <w:t xml:space="preserve"> </w:t>
      </w:r>
      <w:r w:rsidR="00005399">
        <w:rPr>
          <w:lang w:val="en-GB"/>
        </w:rPr>
        <w:t>and</w:t>
      </w:r>
      <w:r w:rsidR="00005399" w:rsidRPr="0035657A">
        <w:rPr>
          <w:lang w:val="en-GB"/>
        </w:rPr>
        <w:t xml:space="preserve"> </w:t>
      </w:r>
      <w:r w:rsidR="00323B9B" w:rsidRPr="0035657A">
        <w:rPr>
          <w:lang w:val="en-GB"/>
        </w:rPr>
        <w:t>reflect the three dimensions of sustainable development: economic</w:t>
      </w:r>
      <w:r w:rsidR="003C7916">
        <w:rPr>
          <w:lang w:val="en-GB"/>
        </w:rPr>
        <w:t>,</w:t>
      </w:r>
      <w:r w:rsidR="00323B9B" w:rsidRPr="0035657A">
        <w:rPr>
          <w:lang w:val="en-GB"/>
        </w:rPr>
        <w:t xml:space="preserve"> social and environmental.</w:t>
      </w:r>
      <w:r w:rsidR="00970B7D" w:rsidRPr="0035657A">
        <w:rPr>
          <w:lang w:val="en-GB"/>
        </w:rPr>
        <w:t xml:space="preserve"> </w:t>
      </w:r>
      <w:r w:rsidR="00005399">
        <w:rPr>
          <w:lang w:val="en-GB"/>
        </w:rPr>
        <w:t xml:space="preserve">Among others, the goals </w:t>
      </w:r>
      <w:r w:rsidR="00970B7D" w:rsidRPr="0035657A">
        <w:rPr>
          <w:lang w:val="en-GB"/>
        </w:rPr>
        <w:t xml:space="preserve">include </w:t>
      </w:r>
      <w:r w:rsidR="006611F2" w:rsidRPr="0035657A">
        <w:rPr>
          <w:lang w:val="en-GB"/>
        </w:rPr>
        <w:t>ensuring</w:t>
      </w:r>
      <w:r w:rsidR="00CC747B" w:rsidRPr="0035657A">
        <w:rPr>
          <w:lang w:val="en-GB"/>
        </w:rPr>
        <w:t xml:space="preserve"> </w:t>
      </w:r>
      <w:r w:rsidR="00970B7D" w:rsidRPr="0035657A">
        <w:rPr>
          <w:lang w:val="en-GB"/>
        </w:rPr>
        <w:t>sustainable consumption and production patterns</w:t>
      </w:r>
      <w:r w:rsidR="00A067DE" w:rsidRPr="0035657A">
        <w:rPr>
          <w:lang w:val="en-GB"/>
        </w:rPr>
        <w:t xml:space="preserve">, tackling climate change and its </w:t>
      </w:r>
      <w:r w:rsidR="00005399">
        <w:rPr>
          <w:lang w:val="en-GB"/>
        </w:rPr>
        <w:t>impacts</w:t>
      </w:r>
      <w:r w:rsidR="00A067DE" w:rsidRPr="0035657A">
        <w:rPr>
          <w:lang w:val="en-GB"/>
        </w:rPr>
        <w:t xml:space="preserve">, </w:t>
      </w:r>
      <w:r w:rsidR="00005399" w:rsidRPr="0035657A">
        <w:rPr>
          <w:lang w:val="en-GB"/>
        </w:rPr>
        <w:t>sustainab</w:t>
      </w:r>
      <w:r w:rsidR="00005399">
        <w:rPr>
          <w:lang w:val="en-GB"/>
        </w:rPr>
        <w:t>le</w:t>
      </w:r>
      <w:r w:rsidR="00005399" w:rsidRPr="0035657A">
        <w:rPr>
          <w:lang w:val="en-GB"/>
        </w:rPr>
        <w:t xml:space="preserve"> utili</w:t>
      </w:r>
      <w:r w:rsidR="00005399">
        <w:rPr>
          <w:lang w:val="en-GB"/>
        </w:rPr>
        <w:t xml:space="preserve">sation and </w:t>
      </w:r>
      <w:r w:rsidR="00A067DE" w:rsidRPr="0035657A">
        <w:rPr>
          <w:lang w:val="en-GB"/>
        </w:rPr>
        <w:t>conservation</w:t>
      </w:r>
      <w:r w:rsidR="003C7916">
        <w:rPr>
          <w:lang w:val="en-GB"/>
        </w:rPr>
        <w:t xml:space="preserve"> </w:t>
      </w:r>
      <w:r w:rsidR="00005399">
        <w:rPr>
          <w:lang w:val="en-GB"/>
        </w:rPr>
        <w:t xml:space="preserve">of </w:t>
      </w:r>
      <w:r w:rsidR="00A067DE" w:rsidRPr="0035657A">
        <w:rPr>
          <w:lang w:val="en-GB"/>
        </w:rPr>
        <w:t>oceans and lakes</w:t>
      </w:r>
      <w:r w:rsidR="003C7916">
        <w:rPr>
          <w:lang w:val="en-GB"/>
        </w:rPr>
        <w:t xml:space="preserve"> and </w:t>
      </w:r>
      <w:r w:rsidR="00A067DE" w:rsidRPr="0035657A">
        <w:rPr>
          <w:lang w:val="en-GB"/>
        </w:rPr>
        <w:lastRenderedPageBreak/>
        <w:t>mitigating the depletion of biodiversity.</w:t>
      </w:r>
      <w:r w:rsidR="00C716CF" w:rsidRPr="0035657A">
        <w:rPr>
          <w:lang w:val="en-GB"/>
        </w:rPr>
        <w:t xml:space="preserve"> </w:t>
      </w:r>
      <w:r w:rsidR="00005399">
        <w:rPr>
          <w:lang w:val="en-GB"/>
        </w:rPr>
        <w:t xml:space="preserve">Important </w:t>
      </w:r>
      <w:r w:rsidR="00CC747B" w:rsidRPr="0035657A">
        <w:rPr>
          <w:lang w:val="en-GB"/>
        </w:rPr>
        <w:t>to mention</w:t>
      </w:r>
      <w:r w:rsidR="00C716CF" w:rsidRPr="0035657A">
        <w:rPr>
          <w:lang w:val="en-GB"/>
        </w:rPr>
        <w:t xml:space="preserve"> </w:t>
      </w:r>
      <w:r w:rsidR="009E0964">
        <w:rPr>
          <w:lang w:val="en-GB"/>
        </w:rPr>
        <w:t xml:space="preserve">is also </w:t>
      </w:r>
      <w:r w:rsidR="00C716CF" w:rsidRPr="0035657A">
        <w:rPr>
          <w:lang w:val="en-GB"/>
        </w:rPr>
        <w:t xml:space="preserve">the Paris Agreement, </w:t>
      </w:r>
      <w:r w:rsidR="009E0964">
        <w:rPr>
          <w:lang w:val="en-GB"/>
        </w:rPr>
        <w:t xml:space="preserve">in </w:t>
      </w:r>
      <w:r w:rsidR="00CC747B" w:rsidRPr="0035657A">
        <w:rPr>
          <w:lang w:val="en-GB"/>
        </w:rPr>
        <w:t xml:space="preserve">which </w:t>
      </w:r>
      <w:r w:rsidR="009E0964">
        <w:rPr>
          <w:lang w:val="en-GB"/>
        </w:rPr>
        <w:t xml:space="preserve">the world’s </w:t>
      </w:r>
      <w:r w:rsidR="00C716CF" w:rsidRPr="0035657A">
        <w:rPr>
          <w:lang w:val="en-GB"/>
        </w:rPr>
        <w:t xml:space="preserve">countries have agreed to </w:t>
      </w:r>
      <w:r w:rsidR="009E0964">
        <w:rPr>
          <w:lang w:val="en-GB"/>
        </w:rPr>
        <w:t>keep</w:t>
      </w:r>
      <w:r w:rsidR="00CC747B" w:rsidRPr="0035657A">
        <w:rPr>
          <w:lang w:val="en-GB"/>
        </w:rPr>
        <w:t xml:space="preserve"> global warming </w:t>
      </w:r>
      <w:r w:rsidR="009E0964">
        <w:rPr>
          <w:lang w:val="en-GB"/>
        </w:rPr>
        <w:t>below</w:t>
      </w:r>
      <w:r w:rsidR="00C716CF" w:rsidRPr="0035657A">
        <w:rPr>
          <w:lang w:val="en-GB"/>
        </w:rPr>
        <w:t xml:space="preserve"> </w:t>
      </w:r>
      <w:r w:rsidR="00DA27E3">
        <w:rPr>
          <w:lang w:val="en-GB"/>
        </w:rPr>
        <w:t>one and a half</w:t>
      </w:r>
      <w:r w:rsidR="00C716CF" w:rsidRPr="0035657A">
        <w:rPr>
          <w:lang w:val="en-GB"/>
        </w:rPr>
        <w:t xml:space="preserve"> degrees.</w:t>
      </w:r>
    </w:p>
    <w:p w14:paraId="135B2E0C" w14:textId="3330D8C4" w:rsidR="005A354E" w:rsidRDefault="00DE694C" w:rsidP="000C0BFE">
      <w:pPr>
        <w:jc w:val="both"/>
        <w:rPr>
          <w:lang w:val="en-GB"/>
        </w:rPr>
      </w:pPr>
      <w:r w:rsidRPr="0035657A">
        <w:rPr>
          <w:lang w:val="en-GB"/>
        </w:rPr>
        <w:t>Many partners of the Palme Center already experie</w:t>
      </w:r>
      <w:r w:rsidR="00723849" w:rsidRPr="0035657A">
        <w:rPr>
          <w:lang w:val="en-GB"/>
        </w:rPr>
        <w:t>n</w:t>
      </w:r>
      <w:r w:rsidRPr="0035657A">
        <w:rPr>
          <w:lang w:val="en-GB"/>
        </w:rPr>
        <w:t xml:space="preserve">ce the impact of </w:t>
      </w:r>
      <w:r w:rsidR="00846B1E">
        <w:rPr>
          <w:lang w:val="en-GB"/>
        </w:rPr>
        <w:t xml:space="preserve">environmental and </w:t>
      </w:r>
      <w:r w:rsidRPr="0035657A">
        <w:rPr>
          <w:lang w:val="en-GB"/>
        </w:rPr>
        <w:t>climate change.</w:t>
      </w:r>
      <w:r w:rsidR="00491165" w:rsidRPr="0035657A">
        <w:rPr>
          <w:lang w:val="en-GB"/>
        </w:rPr>
        <w:t xml:space="preserve"> Their living conditions are </w:t>
      </w:r>
      <w:r w:rsidR="00346BA1">
        <w:rPr>
          <w:lang w:val="en-GB"/>
        </w:rPr>
        <w:t>a</w:t>
      </w:r>
      <w:r w:rsidR="00346BA1" w:rsidRPr="0035657A">
        <w:rPr>
          <w:lang w:val="en-GB"/>
        </w:rPr>
        <w:t xml:space="preserve">ffected </w:t>
      </w:r>
      <w:r w:rsidR="00491165" w:rsidRPr="0035657A">
        <w:rPr>
          <w:lang w:val="en-GB"/>
        </w:rPr>
        <w:t>by drought</w:t>
      </w:r>
      <w:r w:rsidR="00343AA3">
        <w:rPr>
          <w:lang w:val="en-GB"/>
        </w:rPr>
        <w:t>s</w:t>
      </w:r>
      <w:r w:rsidR="00491165" w:rsidRPr="0035657A">
        <w:rPr>
          <w:lang w:val="en-GB"/>
        </w:rPr>
        <w:t>, floods and deteriorating conditions to sustain themselves on agriculture and fishing.</w:t>
      </w:r>
      <w:r w:rsidR="00896ECC" w:rsidRPr="0035657A">
        <w:rPr>
          <w:lang w:val="en-GB"/>
        </w:rPr>
        <w:t xml:space="preserve"> This </w:t>
      </w:r>
      <w:r w:rsidR="00846B1E">
        <w:rPr>
          <w:lang w:val="en-GB"/>
        </w:rPr>
        <w:t>makes the environment</w:t>
      </w:r>
      <w:r w:rsidR="00515593">
        <w:rPr>
          <w:lang w:val="en-GB"/>
        </w:rPr>
        <w:t>al</w:t>
      </w:r>
      <w:r w:rsidR="00846B1E">
        <w:rPr>
          <w:lang w:val="en-GB"/>
        </w:rPr>
        <w:t xml:space="preserve"> and climate change </w:t>
      </w:r>
      <w:r w:rsidR="00896ECC" w:rsidRPr="0035657A">
        <w:rPr>
          <w:lang w:val="en-GB"/>
        </w:rPr>
        <w:t>a high priority for them</w:t>
      </w:r>
      <w:r w:rsidR="00846B1E">
        <w:rPr>
          <w:lang w:val="en-GB"/>
        </w:rPr>
        <w:t>,</w:t>
      </w:r>
      <w:r w:rsidR="00896ECC" w:rsidRPr="0035657A">
        <w:rPr>
          <w:lang w:val="en-GB"/>
        </w:rPr>
        <w:t xml:space="preserve"> and </w:t>
      </w:r>
      <w:r w:rsidR="00846B1E">
        <w:rPr>
          <w:lang w:val="en-GB"/>
        </w:rPr>
        <w:t xml:space="preserve">therefor to </w:t>
      </w:r>
      <w:r w:rsidR="00896ECC" w:rsidRPr="0035657A">
        <w:rPr>
          <w:lang w:val="en-GB"/>
        </w:rPr>
        <w:t>us all.</w:t>
      </w:r>
      <w:r w:rsidR="005A354E" w:rsidRPr="0035657A">
        <w:rPr>
          <w:lang w:val="en-GB"/>
        </w:rPr>
        <w:t xml:space="preserve"> </w:t>
      </w:r>
    </w:p>
    <w:p w14:paraId="2C02365C" w14:textId="77777777" w:rsidR="00E71523" w:rsidRPr="00F711F1" w:rsidRDefault="00E71523" w:rsidP="000C0BFE">
      <w:pPr>
        <w:pStyle w:val="Rubrik2"/>
        <w:jc w:val="both"/>
      </w:pPr>
      <w:r w:rsidRPr="00F711F1">
        <w:t xml:space="preserve">PALME </w:t>
      </w:r>
      <w:r w:rsidRPr="00801D80">
        <w:t>CENTER’S</w:t>
      </w:r>
      <w:r w:rsidRPr="00F711F1">
        <w:t xml:space="preserve"> ENVIRONMENTAL AND CLIMATE WORK</w:t>
      </w:r>
    </w:p>
    <w:p w14:paraId="6BEC4382" w14:textId="405A350D" w:rsidR="00407D8A" w:rsidRPr="0035657A" w:rsidRDefault="00A4066C" w:rsidP="000C0BFE">
      <w:pPr>
        <w:jc w:val="both"/>
        <w:rPr>
          <w:lang w:val="en-GB"/>
        </w:rPr>
      </w:pPr>
      <w:r w:rsidRPr="0035657A">
        <w:rPr>
          <w:lang w:val="en-GB"/>
        </w:rPr>
        <w:t xml:space="preserve">The Palme Center’s vision is a world of peaceful societies </w:t>
      </w:r>
      <w:r w:rsidR="00354D52">
        <w:rPr>
          <w:lang w:val="en-GB"/>
        </w:rPr>
        <w:t>based</w:t>
      </w:r>
      <w:r w:rsidR="00354D52" w:rsidRPr="000D4E07">
        <w:rPr>
          <w:lang w:val="en-GB"/>
        </w:rPr>
        <w:t xml:space="preserve"> </w:t>
      </w:r>
      <w:r w:rsidR="000D4E07" w:rsidRPr="005A73EC">
        <w:rPr>
          <w:lang w:val="en-GB"/>
        </w:rPr>
        <w:t xml:space="preserve">on the ideals of </w:t>
      </w:r>
      <w:r w:rsidRPr="0035657A">
        <w:rPr>
          <w:lang w:val="en-GB"/>
        </w:rPr>
        <w:t>democra</w:t>
      </w:r>
      <w:r w:rsidR="00343AA3">
        <w:rPr>
          <w:lang w:val="en-GB"/>
        </w:rPr>
        <w:t>cy</w:t>
      </w:r>
      <w:r w:rsidRPr="0035657A">
        <w:rPr>
          <w:lang w:val="en-GB"/>
        </w:rPr>
        <w:t xml:space="preserve"> and </w:t>
      </w:r>
      <w:r w:rsidR="00354D52" w:rsidRPr="00354D52">
        <w:rPr>
          <w:lang w:val="en-GB"/>
        </w:rPr>
        <w:t xml:space="preserve">equal value </w:t>
      </w:r>
      <w:r w:rsidRPr="0035657A">
        <w:rPr>
          <w:lang w:val="en-GB"/>
        </w:rPr>
        <w:t xml:space="preserve">of </w:t>
      </w:r>
      <w:r w:rsidR="00021D34" w:rsidRPr="0035657A">
        <w:rPr>
          <w:lang w:val="en-GB"/>
        </w:rPr>
        <w:t>all people</w:t>
      </w:r>
      <w:r w:rsidRPr="0035657A">
        <w:rPr>
          <w:lang w:val="en-GB"/>
        </w:rPr>
        <w:t xml:space="preserve">. </w:t>
      </w:r>
      <w:r w:rsidR="00EB42C8" w:rsidRPr="0035657A">
        <w:rPr>
          <w:lang w:val="en-GB"/>
        </w:rPr>
        <w:t>Therefore</w:t>
      </w:r>
      <w:r w:rsidR="00354D52" w:rsidRPr="0035657A">
        <w:rPr>
          <w:lang w:val="en-GB"/>
        </w:rPr>
        <w:t>,</w:t>
      </w:r>
      <w:r w:rsidR="00EB42C8" w:rsidRPr="0035657A">
        <w:rPr>
          <w:lang w:val="en-GB"/>
        </w:rPr>
        <w:t xml:space="preserve"> our work is to promote: democracy, human rights and peace.</w:t>
      </w:r>
      <w:r w:rsidR="00CC2DE0" w:rsidRPr="0035657A">
        <w:rPr>
          <w:lang w:val="en-GB"/>
        </w:rPr>
        <w:t xml:space="preserve"> </w:t>
      </w:r>
      <w:r w:rsidR="00407D8A">
        <w:rPr>
          <w:lang w:val="en-GB"/>
        </w:rPr>
        <w:t>Furthermore, o</w:t>
      </w:r>
      <w:r w:rsidR="00CC2DE0" w:rsidRPr="0035657A">
        <w:rPr>
          <w:lang w:val="en-GB"/>
        </w:rPr>
        <w:t>ur theory of change</w:t>
      </w:r>
      <w:r w:rsidR="00673AA4">
        <w:rPr>
          <w:lang w:val="en-GB"/>
        </w:rPr>
        <w:t xml:space="preserve"> is based on the belief</w:t>
      </w:r>
      <w:r w:rsidR="00CC2DE0" w:rsidRPr="0035657A">
        <w:rPr>
          <w:lang w:val="en-GB"/>
        </w:rPr>
        <w:t xml:space="preserve"> that fundamental </w:t>
      </w:r>
      <w:r w:rsidR="00407D8A">
        <w:rPr>
          <w:lang w:val="en-GB"/>
        </w:rPr>
        <w:t xml:space="preserve">social </w:t>
      </w:r>
      <w:r w:rsidR="00CC2DE0" w:rsidRPr="0035657A">
        <w:rPr>
          <w:lang w:val="en-GB"/>
        </w:rPr>
        <w:t xml:space="preserve">change is best </w:t>
      </w:r>
      <w:r w:rsidR="00FC0DB3" w:rsidRPr="0035657A">
        <w:rPr>
          <w:lang w:val="en-GB"/>
        </w:rPr>
        <w:t>a</w:t>
      </w:r>
      <w:r w:rsidR="00CC2DE0" w:rsidRPr="0035657A">
        <w:rPr>
          <w:lang w:val="en-GB"/>
        </w:rPr>
        <w:t xml:space="preserve">chieved through </w:t>
      </w:r>
      <w:r w:rsidR="00CC2DE0" w:rsidRPr="00CB3C1A">
        <w:rPr>
          <w:lang w:val="en-GB"/>
        </w:rPr>
        <w:t xml:space="preserve">organised communities. That means </w:t>
      </w:r>
      <w:r w:rsidR="00407D8A" w:rsidRPr="00F0080F">
        <w:rPr>
          <w:lang w:val="en-GB"/>
        </w:rPr>
        <w:t>organisation</w:t>
      </w:r>
      <w:r w:rsidR="00F0080F" w:rsidRPr="00F0080F">
        <w:rPr>
          <w:lang w:val="en-GB"/>
        </w:rPr>
        <w:t>s</w:t>
      </w:r>
      <w:r w:rsidR="00407D8A" w:rsidRPr="00F0080F">
        <w:rPr>
          <w:lang w:val="en-GB"/>
        </w:rPr>
        <w:t>,</w:t>
      </w:r>
      <w:r w:rsidR="00407D8A" w:rsidRPr="00407D8A">
        <w:rPr>
          <w:lang w:val="en-GB"/>
        </w:rPr>
        <w:t xml:space="preserve"> </w:t>
      </w:r>
      <w:r w:rsidR="00407D8A" w:rsidRPr="00354D52">
        <w:rPr>
          <w:lang w:val="en-GB"/>
        </w:rPr>
        <w:t xml:space="preserve">that </w:t>
      </w:r>
      <w:r w:rsidR="003F3F79">
        <w:rPr>
          <w:lang w:val="en-GB"/>
        </w:rPr>
        <w:t xml:space="preserve">it </w:t>
      </w:r>
      <w:r w:rsidR="00407D8A" w:rsidRPr="00354D52">
        <w:rPr>
          <w:lang w:val="en-GB"/>
        </w:rPr>
        <w:t xml:space="preserve">is driven from below </w:t>
      </w:r>
      <w:r w:rsidR="00407D8A">
        <w:rPr>
          <w:lang w:val="en-GB"/>
        </w:rPr>
        <w:t>where</w:t>
      </w:r>
      <w:r w:rsidR="00407D8A" w:rsidRPr="00354D52">
        <w:rPr>
          <w:lang w:val="en-GB"/>
        </w:rPr>
        <w:t xml:space="preserve"> people organi</w:t>
      </w:r>
      <w:r w:rsidR="00407D8A">
        <w:rPr>
          <w:lang w:val="en-GB"/>
        </w:rPr>
        <w:t>s</w:t>
      </w:r>
      <w:r w:rsidR="00407D8A" w:rsidRPr="00354D52">
        <w:rPr>
          <w:lang w:val="en-GB"/>
        </w:rPr>
        <w:t>e and claim their rights together.</w:t>
      </w:r>
    </w:p>
    <w:p w14:paraId="61E6B521" w14:textId="128B9465" w:rsidR="004B0F7A" w:rsidRDefault="00AA290A" w:rsidP="000C0BFE">
      <w:pPr>
        <w:jc w:val="both"/>
        <w:rPr>
          <w:lang w:val="en-GB"/>
        </w:rPr>
      </w:pPr>
      <w:r w:rsidRPr="0035657A">
        <w:rPr>
          <w:lang w:val="en-GB"/>
        </w:rPr>
        <w:t xml:space="preserve">The quest for democracy, human rights and peace </w:t>
      </w:r>
      <w:r w:rsidR="00407D8A">
        <w:rPr>
          <w:lang w:val="en-GB"/>
        </w:rPr>
        <w:t>is</w:t>
      </w:r>
      <w:r w:rsidR="00407D8A" w:rsidRPr="0035657A">
        <w:rPr>
          <w:lang w:val="en-GB"/>
        </w:rPr>
        <w:t xml:space="preserve"> </w:t>
      </w:r>
      <w:r w:rsidR="00673AA4">
        <w:rPr>
          <w:lang w:val="en-GB"/>
        </w:rPr>
        <w:t>c</w:t>
      </w:r>
      <w:r w:rsidR="00673AA4" w:rsidRPr="005A73EC">
        <w:rPr>
          <w:lang w:val="en-GB"/>
        </w:rPr>
        <w:t xml:space="preserve">losely </w:t>
      </w:r>
      <w:r w:rsidR="00673AA4">
        <w:rPr>
          <w:lang w:val="en-GB"/>
        </w:rPr>
        <w:t>inter</w:t>
      </w:r>
      <w:r w:rsidR="00EC2451">
        <w:rPr>
          <w:lang w:val="en-GB"/>
        </w:rPr>
        <w:t xml:space="preserve">linked </w:t>
      </w:r>
      <w:r w:rsidRPr="0035657A">
        <w:rPr>
          <w:lang w:val="en-GB"/>
        </w:rPr>
        <w:t xml:space="preserve">with sustainable development in </w:t>
      </w:r>
      <w:r w:rsidR="00673AA4">
        <w:rPr>
          <w:lang w:val="en-GB"/>
        </w:rPr>
        <w:t>many of the</w:t>
      </w:r>
      <w:r w:rsidR="00673AA4" w:rsidRPr="0035657A">
        <w:rPr>
          <w:lang w:val="en-GB"/>
        </w:rPr>
        <w:t xml:space="preserve"> </w:t>
      </w:r>
      <w:r w:rsidR="00673AA4">
        <w:rPr>
          <w:lang w:val="en-GB"/>
        </w:rPr>
        <w:t>countries we operate</w:t>
      </w:r>
      <w:r w:rsidRPr="0035657A">
        <w:rPr>
          <w:lang w:val="en-GB"/>
        </w:rPr>
        <w:t xml:space="preserve">. </w:t>
      </w:r>
      <w:r w:rsidR="00B520A9" w:rsidRPr="0035657A">
        <w:rPr>
          <w:lang w:val="en-GB"/>
        </w:rPr>
        <w:t>Therefore</w:t>
      </w:r>
      <w:r w:rsidR="00343AA3">
        <w:rPr>
          <w:lang w:val="en-GB"/>
        </w:rPr>
        <w:t>,</w:t>
      </w:r>
      <w:r w:rsidR="00B520A9" w:rsidRPr="0035657A">
        <w:rPr>
          <w:lang w:val="en-GB"/>
        </w:rPr>
        <w:t xml:space="preserve"> </w:t>
      </w:r>
      <w:r w:rsidR="00673AA4">
        <w:rPr>
          <w:lang w:val="en-GB"/>
        </w:rPr>
        <w:t>the</w:t>
      </w:r>
      <w:r w:rsidR="00673AA4" w:rsidRPr="0035657A">
        <w:rPr>
          <w:lang w:val="en-GB"/>
        </w:rPr>
        <w:t xml:space="preserve"> </w:t>
      </w:r>
      <w:r w:rsidR="00B520A9" w:rsidRPr="0035657A">
        <w:rPr>
          <w:lang w:val="en-GB"/>
        </w:rPr>
        <w:t>work for sustainable development,</w:t>
      </w:r>
      <w:r w:rsidR="00553BD6" w:rsidRPr="0035657A">
        <w:rPr>
          <w:lang w:val="en-GB"/>
        </w:rPr>
        <w:t xml:space="preserve"> within the planetary </w:t>
      </w:r>
      <w:r w:rsidR="00673AA4">
        <w:rPr>
          <w:lang w:val="en-GB"/>
        </w:rPr>
        <w:t>boundaries</w:t>
      </w:r>
      <w:r w:rsidR="00553BD6" w:rsidRPr="0035657A">
        <w:rPr>
          <w:lang w:val="en-GB"/>
        </w:rPr>
        <w:t xml:space="preserve">, is a </w:t>
      </w:r>
      <w:r w:rsidR="00673AA4">
        <w:rPr>
          <w:lang w:val="en-GB"/>
        </w:rPr>
        <w:t>key</w:t>
      </w:r>
      <w:r w:rsidR="00673AA4" w:rsidRPr="0035657A">
        <w:rPr>
          <w:lang w:val="en-GB"/>
        </w:rPr>
        <w:t xml:space="preserve"> </w:t>
      </w:r>
      <w:r w:rsidR="00553BD6" w:rsidRPr="0035657A">
        <w:rPr>
          <w:lang w:val="en-GB"/>
        </w:rPr>
        <w:t xml:space="preserve">component </w:t>
      </w:r>
      <w:r w:rsidR="00460647">
        <w:rPr>
          <w:lang w:val="en-GB"/>
        </w:rPr>
        <w:t>for</w:t>
      </w:r>
      <w:r w:rsidR="00553BD6" w:rsidRPr="0035657A">
        <w:rPr>
          <w:lang w:val="en-GB"/>
        </w:rPr>
        <w:t xml:space="preserve"> </w:t>
      </w:r>
      <w:r w:rsidR="00EC2451">
        <w:rPr>
          <w:lang w:val="en-GB"/>
        </w:rPr>
        <w:t xml:space="preserve">the </w:t>
      </w:r>
      <w:r w:rsidR="00553BD6" w:rsidRPr="0035657A">
        <w:rPr>
          <w:lang w:val="en-GB"/>
        </w:rPr>
        <w:t>Palme Center.</w:t>
      </w:r>
      <w:r w:rsidR="00FA2597" w:rsidRPr="0035657A">
        <w:rPr>
          <w:lang w:val="en-GB"/>
        </w:rPr>
        <w:t xml:space="preserve"> This perspective should be integrated in all </w:t>
      </w:r>
      <w:r w:rsidR="00407D8A">
        <w:rPr>
          <w:lang w:val="en-GB"/>
        </w:rPr>
        <w:t xml:space="preserve">supported </w:t>
      </w:r>
      <w:r w:rsidR="00FA2597" w:rsidRPr="0035657A">
        <w:rPr>
          <w:lang w:val="en-GB"/>
        </w:rPr>
        <w:t>activities</w:t>
      </w:r>
      <w:r w:rsidR="00407D8A">
        <w:rPr>
          <w:lang w:val="en-GB"/>
        </w:rPr>
        <w:t>.</w:t>
      </w:r>
      <w:r w:rsidR="004B0F7A">
        <w:rPr>
          <w:lang w:val="en-GB"/>
        </w:rPr>
        <w:t xml:space="preserve"> </w:t>
      </w:r>
    </w:p>
    <w:p w14:paraId="6ABFAA32" w14:textId="27517B3C" w:rsidR="000C1177" w:rsidRDefault="00F424FE" w:rsidP="000C0BFE">
      <w:pPr>
        <w:jc w:val="both"/>
        <w:rPr>
          <w:lang w:val="en-GB"/>
        </w:rPr>
      </w:pPr>
      <w:r w:rsidRPr="0035657A">
        <w:rPr>
          <w:lang w:val="en-GB"/>
        </w:rPr>
        <w:t xml:space="preserve">Marginalised groups are </w:t>
      </w:r>
      <w:r w:rsidR="00EC2451">
        <w:rPr>
          <w:lang w:val="en-GB"/>
        </w:rPr>
        <w:t>most</w:t>
      </w:r>
      <w:r w:rsidRPr="0035657A">
        <w:rPr>
          <w:lang w:val="en-GB"/>
        </w:rPr>
        <w:t xml:space="preserve"> affected by environmental degradation. </w:t>
      </w:r>
      <w:r w:rsidR="00EC2451">
        <w:rPr>
          <w:lang w:val="en-GB"/>
        </w:rPr>
        <w:t xml:space="preserve">This underlines </w:t>
      </w:r>
      <w:r w:rsidR="00E262AE" w:rsidRPr="0035657A">
        <w:rPr>
          <w:lang w:val="en-GB"/>
        </w:rPr>
        <w:t xml:space="preserve">the importance of </w:t>
      </w:r>
      <w:r w:rsidR="00EC2451">
        <w:rPr>
          <w:lang w:val="en-GB"/>
        </w:rPr>
        <w:t xml:space="preserve">giving them </w:t>
      </w:r>
      <w:r w:rsidR="004B0F7A">
        <w:rPr>
          <w:lang w:val="en-GB"/>
        </w:rPr>
        <w:t xml:space="preserve">equal </w:t>
      </w:r>
      <w:r w:rsidR="00E262AE" w:rsidRPr="0035657A">
        <w:rPr>
          <w:lang w:val="en-GB"/>
        </w:rPr>
        <w:t>represen</w:t>
      </w:r>
      <w:r w:rsidR="00D316EF" w:rsidRPr="0035657A">
        <w:rPr>
          <w:lang w:val="en-GB"/>
        </w:rPr>
        <w:t>t</w:t>
      </w:r>
      <w:r w:rsidR="00E262AE" w:rsidRPr="0035657A">
        <w:rPr>
          <w:lang w:val="en-GB"/>
        </w:rPr>
        <w:t xml:space="preserve">ation at </w:t>
      </w:r>
      <w:r w:rsidR="00EC2451">
        <w:rPr>
          <w:lang w:val="en-GB"/>
        </w:rPr>
        <w:t xml:space="preserve">the </w:t>
      </w:r>
      <w:r w:rsidR="00E262AE" w:rsidRPr="0035657A">
        <w:rPr>
          <w:lang w:val="en-GB"/>
        </w:rPr>
        <w:t>negot</w:t>
      </w:r>
      <w:r w:rsidR="00D316EF" w:rsidRPr="0035657A">
        <w:rPr>
          <w:lang w:val="en-GB"/>
        </w:rPr>
        <w:t>i</w:t>
      </w:r>
      <w:r w:rsidR="00E262AE" w:rsidRPr="0035657A">
        <w:rPr>
          <w:lang w:val="en-GB"/>
        </w:rPr>
        <w:t>ation table</w:t>
      </w:r>
      <w:r w:rsidR="000C1177">
        <w:rPr>
          <w:lang w:val="en-GB"/>
        </w:rPr>
        <w:t>. The equal representation can also bring on other positive possibilities</w:t>
      </w:r>
      <w:r w:rsidR="004D66BB" w:rsidRPr="0035657A">
        <w:rPr>
          <w:lang w:val="en-GB"/>
        </w:rPr>
        <w:t>. Environment</w:t>
      </w:r>
      <w:r w:rsidR="00EF71A6">
        <w:rPr>
          <w:lang w:val="en-GB"/>
        </w:rPr>
        <w:t>al</w:t>
      </w:r>
      <w:r w:rsidR="004D66BB" w:rsidRPr="0035657A">
        <w:rPr>
          <w:lang w:val="en-GB"/>
        </w:rPr>
        <w:t xml:space="preserve"> and climat</w:t>
      </w:r>
      <w:r w:rsidR="001E0519" w:rsidRPr="0035657A">
        <w:rPr>
          <w:lang w:val="en-GB"/>
        </w:rPr>
        <w:t>e change is a problem</w:t>
      </w:r>
      <w:r w:rsidR="00105EDF" w:rsidRPr="0035657A">
        <w:rPr>
          <w:lang w:val="en-GB"/>
        </w:rPr>
        <w:t xml:space="preserve"> that requires </w:t>
      </w:r>
      <w:r w:rsidR="00E21BC5">
        <w:rPr>
          <w:lang w:val="en-GB"/>
        </w:rPr>
        <w:t>new and</w:t>
      </w:r>
      <w:r w:rsidR="00E21BC5" w:rsidRPr="0035657A">
        <w:rPr>
          <w:lang w:val="en-GB"/>
        </w:rPr>
        <w:t xml:space="preserve"> </w:t>
      </w:r>
      <w:r w:rsidR="00105EDF" w:rsidRPr="0035657A">
        <w:rPr>
          <w:lang w:val="en-GB"/>
        </w:rPr>
        <w:t>innovative approach</w:t>
      </w:r>
      <w:r w:rsidR="00E21BC5">
        <w:rPr>
          <w:lang w:val="en-GB"/>
        </w:rPr>
        <w:t>es</w:t>
      </w:r>
      <w:r w:rsidR="00105EDF" w:rsidRPr="0035657A">
        <w:rPr>
          <w:lang w:val="en-GB"/>
        </w:rPr>
        <w:t xml:space="preserve"> and </w:t>
      </w:r>
      <w:r w:rsidR="00E21BC5">
        <w:rPr>
          <w:lang w:val="en-GB"/>
        </w:rPr>
        <w:t>partnerships</w:t>
      </w:r>
      <w:r w:rsidR="00335987" w:rsidRPr="0035657A">
        <w:rPr>
          <w:lang w:val="en-GB"/>
        </w:rPr>
        <w:t>.</w:t>
      </w:r>
      <w:r w:rsidR="00E213B7" w:rsidRPr="0035657A">
        <w:rPr>
          <w:lang w:val="en-GB"/>
        </w:rPr>
        <w:t xml:space="preserve"> </w:t>
      </w:r>
      <w:r w:rsidR="00E21BC5">
        <w:rPr>
          <w:lang w:val="en-GB"/>
        </w:rPr>
        <w:t>This</w:t>
      </w:r>
      <w:r w:rsidR="00E21BC5" w:rsidRPr="0035657A">
        <w:rPr>
          <w:lang w:val="en-GB"/>
        </w:rPr>
        <w:t xml:space="preserve"> </w:t>
      </w:r>
      <w:r w:rsidR="00E213B7" w:rsidRPr="0035657A">
        <w:rPr>
          <w:lang w:val="en-GB"/>
        </w:rPr>
        <w:t xml:space="preserve">means that </w:t>
      </w:r>
      <w:r w:rsidR="00E21BC5">
        <w:rPr>
          <w:lang w:val="en-GB"/>
        </w:rPr>
        <w:t>established</w:t>
      </w:r>
      <w:r w:rsidR="00E21BC5" w:rsidRPr="0035657A">
        <w:rPr>
          <w:lang w:val="en-GB"/>
        </w:rPr>
        <w:t xml:space="preserve"> </w:t>
      </w:r>
      <w:r w:rsidR="00E213B7" w:rsidRPr="0035657A">
        <w:rPr>
          <w:lang w:val="en-GB"/>
        </w:rPr>
        <w:t>power st</w:t>
      </w:r>
      <w:r w:rsidR="006C645A" w:rsidRPr="0035657A">
        <w:rPr>
          <w:lang w:val="en-GB"/>
        </w:rPr>
        <w:t>ructures need to be challenged</w:t>
      </w:r>
      <w:r w:rsidR="00E21BC5">
        <w:rPr>
          <w:lang w:val="en-GB"/>
        </w:rPr>
        <w:t xml:space="preserve"> and developed further</w:t>
      </w:r>
      <w:r w:rsidR="006C645A" w:rsidRPr="0035657A">
        <w:rPr>
          <w:lang w:val="en-GB"/>
        </w:rPr>
        <w:t xml:space="preserve">. </w:t>
      </w:r>
      <w:r w:rsidR="009A3C72">
        <w:rPr>
          <w:lang w:val="en-GB"/>
        </w:rPr>
        <w:t>I</w:t>
      </w:r>
      <w:r w:rsidR="00E21BC5">
        <w:rPr>
          <w:lang w:val="en-GB"/>
        </w:rPr>
        <w:t>nvolving marginalised groups in the d</w:t>
      </w:r>
      <w:r w:rsidR="006C645A" w:rsidRPr="0035657A">
        <w:rPr>
          <w:lang w:val="en-GB"/>
        </w:rPr>
        <w:t>ecision-making processes</w:t>
      </w:r>
      <w:r w:rsidR="00ED710E" w:rsidRPr="0035657A">
        <w:rPr>
          <w:lang w:val="en-GB"/>
        </w:rPr>
        <w:t xml:space="preserve"> </w:t>
      </w:r>
      <w:r w:rsidR="009A3C72">
        <w:rPr>
          <w:lang w:val="en-GB"/>
        </w:rPr>
        <w:t>on</w:t>
      </w:r>
      <w:r w:rsidR="00ED710E" w:rsidRPr="0035657A">
        <w:rPr>
          <w:lang w:val="en-GB"/>
        </w:rPr>
        <w:t xml:space="preserve"> environmental</w:t>
      </w:r>
      <w:r w:rsidR="00906BA9" w:rsidRPr="0035657A">
        <w:rPr>
          <w:lang w:val="en-GB"/>
        </w:rPr>
        <w:t xml:space="preserve"> and climate </w:t>
      </w:r>
      <w:r w:rsidR="00F85B4F" w:rsidRPr="00175E7D">
        <w:rPr>
          <w:lang w:val="en-GB"/>
        </w:rPr>
        <w:t>change</w:t>
      </w:r>
      <w:r w:rsidR="00F85B4F">
        <w:rPr>
          <w:lang w:val="en-GB"/>
        </w:rPr>
        <w:t xml:space="preserve"> </w:t>
      </w:r>
      <w:r w:rsidR="00E21BC5">
        <w:rPr>
          <w:lang w:val="en-GB"/>
        </w:rPr>
        <w:t>policies</w:t>
      </w:r>
      <w:r w:rsidR="00906BA9" w:rsidRPr="0035657A">
        <w:rPr>
          <w:lang w:val="en-GB"/>
        </w:rPr>
        <w:t xml:space="preserve">, </w:t>
      </w:r>
      <w:r w:rsidR="009273DD" w:rsidRPr="0035657A">
        <w:rPr>
          <w:lang w:val="en-GB"/>
        </w:rPr>
        <w:t>action</w:t>
      </w:r>
      <w:r w:rsidR="00E21BC5">
        <w:rPr>
          <w:lang w:val="en-GB"/>
        </w:rPr>
        <w:t>s</w:t>
      </w:r>
      <w:r w:rsidR="009273DD" w:rsidRPr="0035657A">
        <w:rPr>
          <w:lang w:val="en-GB"/>
        </w:rPr>
        <w:t xml:space="preserve"> and transition could result into the development and strengthening of democracy.</w:t>
      </w:r>
    </w:p>
    <w:p w14:paraId="55F13FFE" w14:textId="794FA6B1" w:rsidR="005A73EC" w:rsidRPr="0035657A" w:rsidRDefault="0041559F" w:rsidP="000C0BFE">
      <w:pPr>
        <w:jc w:val="both"/>
        <w:rPr>
          <w:lang w:val="en-GB"/>
        </w:rPr>
      </w:pPr>
      <w:r w:rsidRPr="0035657A">
        <w:rPr>
          <w:lang w:val="en-GB"/>
        </w:rPr>
        <w:t xml:space="preserve">The labour movement has an </w:t>
      </w:r>
      <w:r w:rsidR="009A3C72">
        <w:rPr>
          <w:lang w:val="en-GB"/>
        </w:rPr>
        <w:t>important</w:t>
      </w:r>
      <w:r w:rsidR="009A3C72" w:rsidRPr="0035657A">
        <w:rPr>
          <w:lang w:val="en-GB"/>
        </w:rPr>
        <w:t xml:space="preserve"> </w:t>
      </w:r>
      <w:r w:rsidRPr="0035657A">
        <w:rPr>
          <w:lang w:val="en-GB"/>
        </w:rPr>
        <w:t xml:space="preserve">role to play in sustainable development. </w:t>
      </w:r>
      <w:r w:rsidR="00C06108">
        <w:rPr>
          <w:lang w:val="en-GB"/>
        </w:rPr>
        <w:t>O</w:t>
      </w:r>
      <w:r w:rsidR="006A5FAF" w:rsidRPr="0035657A">
        <w:rPr>
          <w:lang w:val="en-GB"/>
        </w:rPr>
        <w:t xml:space="preserve">rganising, mobilising and </w:t>
      </w:r>
      <w:r w:rsidR="008D452D" w:rsidRPr="0035657A">
        <w:rPr>
          <w:lang w:val="en-GB"/>
        </w:rPr>
        <w:t>advocat</w:t>
      </w:r>
      <w:r w:rsidR="008D452D">
        <w:rPr>
          <w:lang w:val="en-GB"/>
        </w:rPr>
        <w:t>ing</w:t>
      </w:r>
      <w:r w:rsidR="008D452D" w:rsidRPr="0035657A">
        <w:rPr>
          <w:lang w:val="en-GB"/>
        </w:rPr>
        <w:t xml:space="preserve"> </w:t>
      </w:r>
      <w:r w:rsidR="006A5FAF" w:rsidRPr="0035657A">
        <w:rPr>
          <w:lang w:val="en-GB"/>
        </w:rPr>
        <w:t xml:space="preserve">at grassroots level </w:t>
      </w:r>
      <w:r w:rsidR="00C06108">
        <w:rPr>
          <w:lang w:val="en-GB"/>
        </w:rPr>
        <w:t xml:space="preserve">highlights </w:t>
      </w:r>
      <w:r w:rsidR="006A5FAF" w:rsidRPr="0035657A">
        <w:rPr>
          <w:lang w:val="en-GB"/>
        </w:rPr>
        <w:t xml:space="preserve">the devastating effects </w:t>
      </w:r>
      <w:r w:rsidR="00C54FC3" w:rsidRPr="0035657A">
        <w:rPr>
          <w:lang w:val="en-GB"/>
        </w:rPr>
        <w:t xml:space="preserve">of </w:t>
      </w:r>
      <w:r w:rsidR="006A5FAF" w:rsidRPr="0035657A">
        <w:rPr>
          <w:lang w:val="en-GB"/>
        </w:rPr>
        <w:t>envir</w:t>
      </w:r>
      <w:r w:rsidR="00D316EF" w:rsidRPr="0035657A">
        <w:rPr>
          <w:lang w:val="en-GB"/>
        </w:rPr>
        <w:t xml:space="preserve">onmental degradation and </w:t>
      </w:r>
      <w:r w:rsidR="00473EC9" w:rsidRPr="0035657A">
        <w:rPr>
          <w:lang w:val="en-GB"/>
        </w:rPr>
        <w:t xml:space="preserve">carbon emissions </w:t>
      </w:r>
      <w:r w:rsidR="008D452D">
        <w:rPr>
          <w:lang w:val="en-GB"/>
        </w:rPr>
        <w:t xml:space="preserve">to </w:t>
      </w:r>
      <w:r w:rsidR="00C06108">
        <w:rPr>
          <w:lang w:val="en-GB"/>
        </w:rPr>
        <w:t>those in power</w:t>
      </w:r>
      <w:r w:rsidR="006A5FAF" w:rsidRPr="0035657A">
        <w:rPr>
          <w:lang w:val="en-GB"/>
        </w:rPr>
        <w:t xml:space="preserve">. </w:t>
      </w:r>
      <w:r w:rsidR="00C06108">
        <w:rPr>
          <w:lang w:val="en-GB"/>
        </w:rPr>
        <w:t>The issue of environment</w:t>
      </w:r>
      <w:r w:rsidR="000C1177">
        <w:rPr>
          <w:lang w:val="en-GB"/>
        </w:rPr>
        <w:t>al</w:t>
      </w:r>
      <w:r w:rsidR="00C06108">
        <w:rPr>
          <w:lang w:val="en-GB"/>
        </w:rPr>
        <w:t xml:space="preserve"> </w:t>
      </w:r>
      <w:r w:rsidR="00C06108" w:rsidRPr="005A73EC">
        <w:rPr>
          <w:lang w:val="en-GB"/>
        </w:rPr>
        <w:t xml:space="preserve">and climate </w:t>
      </w:r>
      <w:r w:rsidR="00C06108">
        <w:rPr>
          <w:lang w:val="en-GB"/>
        </w:rPr>
        <w:t>change</w:t>
      </w:r>
      <w:r w:rsidR="00C06108" w:rsidRPr="005A73EC">
        <w:rPr>
          <w:lang w:val="en-GB"/>
        </w:rPr>
        <w:t xml:space="preserve"> </w:t>
      </w:r>
      <w:r w:rsidR="00C06108">
        <w:rPr>
          <w:lang w:val="en-GB"/>
        </w:rPr>
        <w:t>is</w:t>
      </w:r>
      <w:r w:rsidR="00C06108" w:rsidRPr="005A73EC">
        <w:rPr>
          <w:lang w:val="en-GB"/>
        </w:rPr>
        <w:t xml:space="preserve"> </w:t>
      </w:r>
      <w:r w:rsidR="00C06108">
        <w:rPr>
          <w:lang w:val="en-GB"/>
        </w:rPr>
        <w:t xml:space="preserve">both </w:t>
      </w:r>
      <w:r w:rsidR="00C06108" w:rsidRPr="005A73EC">
        <w:rPr>
          <w:lang w:val="en-GB"/>
        </w:rPr>
        <w:t>local and global, and solutions must be</w:t>
      </w:r>
      <w:r w:rsidR="00F1312E">
        <w:rPr>
          <w:lang w:val="en-GB"/>
        </w:rPr>
        <w:t xml:space="preserve"> </w:t>
      </w:r>
      <w:r w:rsidR="00F1312E" w:rsidRPr="00175E7D">
        <w:rPr>
          <w:lang w:val="en-GB"/>
        </w:rPr>
        <w:t>harnessed</w:t>
      </w:r>
      <w:r w:rsidR="00C06108" w:rsidRPr="005A73EC">
        <w:rPr>
          <w:lang w:val="en-GB"/>
        </w:rPr>
        <w:t xml:space="preserve"> at all levels.</w:t>
      </w:r>
      <w:r w:rsidR="00C06108">
        <w:rPr>
          <w:lang w:val="en-GB"/>
        </w:rPr>
        <w:t xml:space="preserve"> </w:t>
      </w:r>
      <w:r w:rsidR="00B179CE" w:rsidRPr="0035657A">
        <w:rPr>
          <w:lang w:val="en-GB"/>
        </w:rPr>
        <w:t>Th</w:t>
      </w:r>
      <w:r w:rsidR="00346BA1">
        <w:rPr>
          <w:lang w:val="en-GB"/>
        </w:rPr>
        <w:t>is makes th</w:t>
      </w:r>
      <w:r w:rsidR="00B179CE" w:rsidRPr="0035657A">
        <w:rPr>
          <w:lang w:val="en-GB"/>
        </w:rPr>
        <w:t xml:space="preserve">e member and partner organisations </w:t>
      </w:r>
      <w:r w:rsidR="000C1177">
        <w:rPr>
          <w:lang w:val="en-GB"/>
        </w:rPr>
        <w:t xml:space="preserve">of the Palme Center </w:t>
      </w:r>
      <w:r w:rsidR="00B179CE" w:rsidRPr="0035657A">
        <w:rPr>
          <w:lang w:val="en-GB"/>
        </w:rPr>
        <w:t>well positioned to partic</w:t>
      </w:r>
      <w:r w:rsidR="00D01F5F" w:rsidRPr="0035657A">
        <w:rPr>
          <w:lang w:val="en-GB"/>
        </w:rPr>
        <w:t>i</w:t>
      </w:r>
      <w:r w:rsidR="00B179CE" w:rsidRPr="0035657A">
        <w:rPr>
          <w:lang w:val="en-GB"/>
        </w:rPr>
        <w:t xml:space="preserve">pate and contribute to </w:t>
      </w:r>
      <w:r w:rsidR="00346BA1">
        <w:rPr>
          <w:lang w:val="en-GB"/>
        </w:rPr>
        <w:t xml:space="preserve">the </w:t>
      </w:r>
      <w:r w:rsidR="00B179CE" w:rsidRPr="0035657A">
        <w:rPr>
          <w:lang w:val="en-GB"/>
        </w:rPr>
        <w:t>decision-making processes.</w:t>
      </w:r>
    </w:p>
    <w:p w14:paraId="2330C878" w14:textId="77777777" w:rsidR="005A354E" w:rsidRPr="0035657A" w:rsidRDefault="005A354E" w:rsidP="000C0BFE">
      <w:pPr>
        <w:pStyle w:val="Rubrik2"/>
        <w:jc w:val="both"/>
      </w:pPr>
      <w:r w:rsidRPr="0035657A">
        <w:t>Priorit</w:t>
      </w:r>
      <w:r w:rsidR="0083292B" w:rsidRPr="0035657A">
        <w:t>i</w:t>
      </w:r>
      <w:r w:rsidRPr="0035657A">
        <w:t>e</w:t>
      </w:r>
      <w:r w:rsidR="0083292B" w:rsidRPr="0035657A">
        <w:t xml:space="preserve">s for </w:t>
      </w:r>
      <w:r w:rsidR="002C05D4">
        <w:t>the co</w:t>
      </w:r>
      <w:r w:rsidR="0083292B" w:rsidRPr="0035657A">
        <w:t>OPERATION period</w:t>
      </w:r>
      <w:r w:rsidR="002038AC">
        <w:t xml:space="preserve"> </w:t>
      </w:r>
    </w:p>
    <w:p w14:paraId="21876B3A" w14:textId="1B9452FA" w:rsidR="00810F75" w:rsidRPr="008F468A" w:rsidRDefault="0083292B" w:rsidP="000C0BFE">
      <w:pPr>
        <w:spacing w:line="276" w:lineRule="auto"/>
        <w:jc w:val="both"/>
        <w:rPr>
          <w:lang w:val="en-GB"/>
        </w:rPr>
      </w:pPr>
      <w:r w:rsidRPr="0035657A">
        <w:rPr>
          <w:lang w:val="en-GB"/>
        </w:rPr>
        <w:t xml:space="preserve">Through </w:t>
      </w:r>
      <w:r w:rsidR="00C419DF">
        <w:rPr>
          <w:lang w:val="en-GB"/>
        </w:rPr>
        <w:t xml:space="preserve">our </w:t>
      </w:r>
      <w:r w:rsidR="00DE554A">
        <w:rPr>
          <w:lang w:val="en-GB"/>
        </w:rPr>
        <w:t xml:space="preserve">member and </w:t>
      </w:r>
      <w:r w:rsidR="00C419DF">
        <w:rPr>
          <w:lang w:val="en-GB"/>
        </w:rPr>
        <w:t xml:space="preserve">partner organisations’ </w:t>
      </w:r>
      <w:r w:rsidRPr="0035657A">
        <w:rPr>
          <w:lang w:val="en-GB"/>
        </w:rPr>
        <w:t xml:space="preserve">broad popular support, </w:t>
      </w:r>
      <w:r w:rsidR="00C419DF">
        <w:rPr>
          <w:lang w:val="en-GB"/>
        </w:rPr>
        <w:t xml:space="preserve">the Palme Center wants to </w:t>
      </w:r>
      <w:r w:rsidR="002038AC">
        <w:rPr>
          <w:lang w:val="en-GB"/>
        </w:rPr>
        <w:t>create</w:t>
      </w:r>
      <w:r w:rsidR="00C419DF" w:rsidRPr="0035657A">
        <w:rPr>
          <w:lang w:val="en-GB"/>
        </w:rPr>
        <w:t xml:space="preserve"> </w:t>
      </w:r>
      <w:r w:rsidR="002038AC">
        <w:rPr>
          <w:lang w:val="en-GB"/>
        </w:rPr>
        <w:t xml:space="preserve">a </w:t>
      </w:r>
      <w:r w:rsidRPr="0035657A">
        <w:rPr>
          <w:lang w:val="en-GB"/>
        </w:rPr>
        <w:t>platform</w:t>
      </w:r>
      <w:r w:rsidR="00CD2C35" w:rsidRPr="0035657A">
        <w:rPr>
          <w:lang w:val="en-GB"/>
        </w:rPr>
        <w:t xml:space="preserve"> </w:t>
      </w:r>
      <w:r w:rsidR="00C419DF">
        <w:rPr>
          <w:lang w:val="en-GB"/>
        </w:rPr>
        <w:t xml:space="preserve">for </w:t>
      </w:r>
      <w:r w:rsidR="002038AC" w:rsidRPr="00810F75">
        <w:rPr>
          <w:lang w:val="en-GB"/>
        </w:rPr>
        <w:t>c</w:t>
      </w:r>
      <w:r w:rsidR="002038AC" w:rsidRPr="00582B6D">
        <w:rPr>
          <w:lang w:val="en-GB"/>
        </w:rPr>
        <w:t>ollective</w:t>
      </w:r>
      <w:r w:rsidR="00C419DF" w:rsidRPr="00582B6D">
        <w:rPr>
          <w:lang w:val="en-GB"/>
        </w:rPr>
        <w:t xml:space="preserve"> work </w:t>
      </w:r>
      <w:r w:rsidR="00C419DF" w:rsidRPr="004805D2">
        <w:rPr>
          <w:lang w:val="en-GB"/>
        </w:rPr>
        <w:t>regarding environment, climate</w:t>
      </w:r>
      <w:r w:rsidR="000A6A41">
        <w:rPr>
          <w:lang w:val="en-GB"/>
        </w:rPr>
        <w:t xml:space="preserve"> </w:t>
      </w:r>
      <w:r w:rsidR="000A6A41" w:rsidRPr="00175E7D">
        <w:rPr>
          <w:lang w:val="en-GB"/>
        </w:rPr>
        <w:t>change</w:t>
      </w:r>
      <w:r w:rsidR="00C419DF" w:rsidRPr="004805D2">
        <w:rPr>
          <w:lang w:val="en-GB"/>
        </w:rPr>
        <w:t xml:space="preserve"> and sustainable development</w:t>
      </w:r>
      <w:r w:rsidR="002038AC" w:rsidRPr="00810F75">
        <w:rPr>
          <w:lang w:val="en-GB"/>
        </w:rPr>
        <w:t xml:space="preserve">. </w:t>
      </w:r>
      <w:r w:rsidR="00810F75" w:rsidRPr="00810F75">
        <w:rPr>
          <w:lang w:val="en-GB"/>
        </w:rPr>
        <w:t>The aim is to</w:t>
      </w:r>
      <w:r w:rsidR="00C419DF" w:rsidRPr="00810F75">
        <w:rPr>
          <w:lang w:val="en-GB"/>
        </w:rPr>
        <w:t xml:space="preserve"> </w:t>
      </w:r>
      <w:r w:rsidR="00810F75" w:rsidRPr="00810F75">
        <w:rPr>
          <w:lang w:val="en-GB"/>
        </w:rPr>
        <w:t xml:space="preserve">jointly </w:t>
      </w:r>
      <w:r w:rsidR="00C306C5" w:rsidRPr="00810F75">
        <w:rPr>
          <w:lang w:val="en-GB"/>
        </w:rPr>
        <w:t>draft</w:t>
      </w:r>
      <w:r w:rsidR="00DB0676" w:rsidRPr="00810F75">
        <w:rPr>
          <w:lang w:val="en-GB"/>
        </w:rPr>
        <w:t xml:space="preserve"> a clear role for the labo</w:t>
      </w:r>
      <w:r w:rsidR="007C23B7" w:rsidRPr="00810F75">
        <w:rPr>
          <w:lang w:val="en-GB"/>
        </w:rPr>
        <w:t>u</w:t>
      </w:r>
      <w:r w:rsidR="00DB0676" w:rsidRPr="00810F75">
        <w:rPr>
          <w:lang w:val="en-GB"/>
        </w:rPr>
        <w:t xml:space="preserve">r movement in </w:t>
      </w:r>
      <w:r w:rsidR="007C23B7" w:rsidRPr="00810F75">
        <w:rPr>
          <w:lang w:val="en-GB"/>
        </w:rPr>
        <w:t xml:space="preserve">the </w:t>
      </w:r>
      <w:r w:rsidR="00DB0676" w:rsidRPr="00810F75">
        <w:rPr>
          <w:lang w:val="en-GB"/>
        </w:rPr>
        <w:t xml:space="preserve">transition </w:t>
      </w:r>
      <w:r w:rsidR="007C23B7" w:rsidRPr="00810F75">
        <w:rPr>
          <w:lang w:val="en-GB"/>
        </w:rPr>
        <w:t xml:space="preserve">towards </w:t>
      </w:r>
      <w:r w:rsidR="00DB0676" w:rsidRPr="00810F75">
        <w:rPr>
          <w:lang w:val="en-GB"/>
        </w:rPr>
        <w:t>sustainable development.</w:t>
      </w:r>
      <w:r w:rsidR="00E54035" w:rsidRPr="00810F75">
        <w:rPr>
          <w:lang w:val="en-GB"/>
        </w:rPr>
        <w:t xml:space="preserve"> </w:t>
      </w:r>
      <w:r w:rsidR="00810F75">
        <w:rPr>
          <w:lang w:val="en-GB"/>
        </w:rPr>
        <w:t>Furthermore, w</w:t>
      </w:r>
      <w:r w:rsidR="00810F75" w:rsidRPr="00810F75">
        <w:rPr>
          <w:lang w:val="en-GB"/>
        </w:rPr>
        <w:t xml:space="preserve">ithin </w:t>
      </w:r>
      <w:r w:rsidR="00E54035" w:rsidRPr="00810F75">
        <w:rPr>
          <w:lang w:val="en-GB"/>
        </w:rPr>
        <w:t xml:space="preserve">the scope of our communication work in Sweden and internationally, we </w:t>
      </w:r>
      <w:r w:rsidR="007C23B7" w:rsidRPr="00810F75">
        <w:rPr>
          <w:lang w:val="en-GB"/>
        </w:rPr>
        <w:t xml:space="preserve">want to </w:t>
      </w:r>
      <w:r w:rsidR="00E54035" w:rsidRPr="00810F75">
        <w:rPr>
          <w:lang w:val="en-GB"/>
        </w:rPr>
        <w:t xml:space="preserve">contribute </w:t>
      </w:r>
      <w:r w:rsidR="007C23B7" w:rsidRPr="00810F75">
        <w:rPr>
          <w:lang w:val="en-GB"/>
        </w:rPr>
        <w:t>in increasing</w:t>
      </w:r>
      <w:r w:rsidR="00E54035" w:rsidRPr="00810F75">
        <w:rPr>
          <w:lang w:val="en-GB"/>
        </w:rPr>
        <w:t xml:space="preserve"> the visibility of environmental and climate change</w:t>
      </w:r>
      <w:r w:rsidR="00810F75">
        <w:rPr>
          <w:lang w:val="en-GB"/>
        </w:rPr>
        <w:t>,</w:t>
      </w:r>
      <w:r w:rsidR="00E54035" w:rsidRPr="00810F75">
        <w:rPr>
          <w:lang w:val="en-GB"/>
        </w:rPr>
        <w:t xml:space="preserve"> </w:t>
      </w:r>
      <w:r w:rsidR="007C23B7" w:rsidRPr="00810F75">
        <w:rPr>
          <w:lang w:val="en-GB"/>
        </w:rPr>
        <w:t xml:space="preserve">in line with the </w:t>
      </w:r>
      <w:r w:rsidR="00E54035" w:rsidRPr="00CB3C1A">
        <w:rPr>
          <w:lang w:val="en-GB"/>
        </w:rPr>
        <w:t>goals</w:t>
      </w:r>
      <w:r w:rsidR="007C23B7" w:rsidRPr="00810F75">
        <w:rPr>
          <w:lang w:val="en-GB"/>
        </w:rPr>
        <w:t xml:space="preserve"> of </w:t>
      </w:r>
      <w:r w:rsidR="00E54035" w:rsidRPr="00810F75">
        <w:rPr>
          <w:lang w:val="en-GB"/>
        </w:rPr>
        <w:t>Agenda 2030.</w:t>
      </w:r>
      <w:r w:rsidR="00FA1841" w:rsidRPr="00582B6D">
        <w:rPr>
          <w:lang w:val="en-GB"/>
        </w:rPr>
        <w:t xml:space="preserve"> </w:t>
      </w:r>
    </w:p>
    <w:p w14:paraId="2D2C0C5F" w14:textId="74EE6EB7" w:rsidR="00192A19" w:rsidRPr="00CB3C1A" w:rsidRDefault="00192A19" w:rsidP="000C0BFE">
      <w:pPr>
        <w:spacing w:line="276" w:lineRule="auto"/>
        <w:jc w:val="both"/>
        <w:rPr>
          <w:lang w:val="en-GB"/>
        </w:rPr>
      </w:pPr>
      <w:r w:rsidRPr="00CB3C1A">
        <w:rPr>
          <w:lang w:val="en-GB"/>
        </w:rPr>
        <w:t xml:space="preserve">The Palme Center intend to increase </w:t>
      </w:r>
      <w:r w:rsidR="00D65A43">
        <w:rPr>
          <w:lang w:val="en-GB"/>
        </w:rPr>
        <w:t>our</w:t>
      </w:r>
      <w:r w:rsidRPr="00CB3C1A">
        <w:rPr>
          <w:lang w:val="en-GB"/>
        </w:rPr>
        <w:t xml:space="preserve"> ambitions </w:t>
      </w:r>
      <w:r w:rsidR="00D65A43">
        <w:rPr>
          <w:lang w:val="en-GB"/>
        </w:rPr>
        <w:t>regarding gender</w:t>
      </w:r>
      <w:r w:rsidRPr="00CB3C1A">
        <w:rPr>
          <w:lang w:val="en-GB"/>
        </w:rPr>
        <w:t xml:space="preserve"> equality </w:t>
      </w:r>
      <w:r w:rsidR="00D65A43">
        <w:rPr>
          <w:lang w:val="en-GB"/>
        </w:rPr>
        <w:t xml:space="preserve">in </w:t>
      </w:r>
      <w:r w:rsidRPr="00CB3C1A">
        <w:rPr>
          <w:lang w:val="en-GB"/>
        </w:rPr>
        <w:t>the transition</w:t>
      </w:r>
      <w:r w:rsidR="00D65A43">
        <w:rPr>
          <w:lang w:val="en-GB"/>
        </w:rPr>
        <w:t xml:space="preserve"> process</w:t>
      </w:r>
      <w:r w:rsidRPr="00CB3C1A">
        <w:rPr>
          <w:lang w:val="en-GB"/>
        </w:rPr>
        <w:t xml:space="preserve"> </w:t>
      </w:r>
      <w:r w:rsidR="009E3B09">
        <w:rPr>
          <w:lang w:val="en-GB"/>
        </w:rPr>
        <w:t>towards</w:t>
      </w:r>
      <w:r w:rsidRPr="00CB3C1A">
        <w:rPr>
          <w:lang w:val="en-GB"/>
        </w:rPr>
        <w:t xml:space="preserve"> a fossil free society</w:t>
      </w:r>
      <w:r w:rsidR="009E3B09">
        <w:rPr>
          <w:lang w:val="en-GB"/>
        </w:rPr>
        <w:t xml:space="preserve">, </w:t>
      </w:r>
      <w:r w:rsidRPr="00CB3C1A">
        <w:rPr>
          <w:lang w:val="en-GB"/>
        </w:rPr>
        <w:t xml:space="preserve">and </w:t>
      </w:r>
      <w:r w:rsidR="009E3B09">
        <w:rPr>
          <w:lang w:val="en-GB"/>
        </w:rPr>
        <w:t xml:space="preserve">we </w:t>
      </w:r>
      <w:r w:rsidR="00D65A43">
        <w:rPr>
          <w:lang w:val="en-GB"/>
        </w:rPr>
        <w:t xml:space="preserve">aim to develop the Palme Center into </w:t>
      </w:r>
      <w:r w:rsidR="009E3B09">
        <w:rPr>
          <w:lang w:val="en-GB"/>
        </w:rPr>
        <w:t xml:space="preserve">a </w:t>
      </w:r>
      <w:r w:rsidR="007A1F94">
        <w:rPr>
          <w:lang w:val="en-GB"/>
        </w:rPr>
        <w:t>platform</w:t>
      </w:r>
      <w:r w:rsidRPr="00CB3C1A">
        <w:rPr>
          <w:lang w:val="en-GB"/>
        </w:rPr>
        <w:t xml:space="preserve"> for the Swedish </w:t>
      </w:r>
      <w:r w:rsidR="00CB3C1A" w:rsidRPr="00CB3C1A">
        <w:rPr>
          <w:lang w:val="en-GB"/>
        </w:rPr>
        <w:t>labour</w:t>
      </w:r>
      <w:r w:rsidRPr="00CB3C1A">
        <w:rPr>
          <w:lang w:val="en-GB"/>
        </w:rPr>
        <w:t xml:space="preserve"> movement regarding environment and climate change.</w:t>
      </w:r>
    </w:p>
    <w:p w14:paraId="63295C6C" w14:textId="54EA30E3" w:rsidR="00EF71A6" w:rsidRPr="004805D2" w:rsidRDefault="00810F75" w:rsidP="000C0BFE">
      <w:pPr>
        <w:jc w:val="both"/>
        <w:rPr>
          <w:lang w:val="en-GB"/>
        </w:rPr>
      </w:pPr>
      <w:r w:rsidRPr="00FC376C">
        <w:rPr>
          <w:lang w:val="en-GB"/>
        </w:rPr>
        <w:t xml:space="preserve">To </w:t>
      </w:r>
      <w:r w:rsidR="0091630D" w:rsidRPr="00810F75">
        <w:rPr>
          <w:lang w:val="en-GB"/>
        </w:rPr>
        <w:t xml:space="preserve">further develop and strengthen </w:t>
      </w:r>
      <w:r>
        <w:rPr>
          <w:lang w:val="en-GB"/>
        </w:rPr>
        <w:t>our</w:t>
      </w:r>
      <w:r w:rsidR="007C23B7" w:rsidRPr="00810F75">
        <w:rPr>
          <w:lang w:val="en-GB"/>
        </w:rPr>
        <w:t xml:space="preserve"> </w:t>
      </w:r>
      <w:r w:rsidR="0091630D" w:rsidRPr="00810F75">
        <w:rPr>
          <w:lang w:val="en-GB"/>
        </w:rPr>
        <w:t xml:space="preserve">work in this area </w:t>
      </w:r>
      <w:r w:rsidR="007C23B7" w:rsidRPr="00810F75">
        <w:rPr>
          <w:lang w:val="en-GB"/>
        </w:rPr>
        <w:t>the</w:t>
      </w:r>
      <w:r w:rsidR="0091630D" w:rsidRPr="00810F75">
        <w:rPr>
          <w:lang w:val="en-GB"/>
        </w:rPr>
        <w:t xml:space="preserve"> Palme Center</w:t>
      </w:r>
      <w:r w:rsidR="007C23B7" w:rsidRPr="00810F75">
        <w:rPr>
          <w:lang w:val="en-GB"/>
        </w:rPr>
        <w:t xml:space="preserve"> will,</w:t>
      </w:r>
      <w:r w:rsidR="0091630D" w:rsidRPr="00582B6D">
        <w:rPr>
          <w:lang w:val="en-GB"/>
        </w:rPr>
        <w:t xml:space="preserve"> during the </w:t>
      </w:r>
      <w:r w:rsidR="007C23B7" w:rsidRPr="004805D2">
        <w:rPr>
          <w:lang w:val="en-GB"/>
        </w:rPr>
        <w:t>cooperation</w:t>
      </w:r>
      <w:r w:rsidR="0091630D" w:rsidRPr="004805D2">
        <w:rPr>
          <w:lang w:val="en-GB"/>
        </w:rPr>
        <w:t xml:space="preserve"> period 2015-2019</w:t>
      </w:r>
      <w:r w:rsidR="007C23B7" w:rsidRPr="004805D2">
        <w:rPr>
          <w:lang w:val="en-GB"/>
        </w:rPr>
        <w:t>,</w:t>
      </w:r>
      <w:r w:rsidR="0091630D" w:rsidRPr="004805D2">
        <w:rPr>
          <w:lang w:val="en-GB"/>
        </w:rPr>
        <w:t xml:space="preserve"> give priority to:</w:t>
      </w:r>
    </w:p>
    <w:p w14:paraId="44CB7898" w14:textId="532DC960" w:rsidR="00681F02" w:rsidRPr="008F468A" w:rsidRDefault="005D09BD" w:rsidP="000C0BFE">
      <w:pPr>
        <w:pStyle w:val="Liststycke"/>
        <w:numPr>
          <w:ilvl w:val="0"/>
          <w:numId w:val="5"/>
        </w:numPr>
        <w:spacing w:after="80" w:line="264" w:lineRule="auto"/>
        <w:ind w:left="426" w:hanging="284"/>
        <w:contextualSpacing w:val="0"/>
        <w:jc w:val="both"/>
        <w:rPr>
          <w:lang w:val="en-GB"/>
        </w:rPr>
      </w:pPr>
      <w:r w:rsidRPr="00810F75">
        <w:rPr>
          <w:lang w:val="en-GB"/>
        </w:rPr>
        <w:lastRenderedPageBreak/>
        <w:t xml:space="preserve">Develop </w:t>
      </w:r>
      <w:r w:rsidR="00681F02" w:rsidRPr="00810F75">
        <w:rPr>
          <w:lang w:val="en-GB"/>
        </w:rPr>
        <w:t xml:space="preserve">effective and coherent steering documents and tools </w:t>
      </w:r>
      <w:r w:rsidR="00582B6D">
        <w:rPr>
          <w:lang w:val="en-GB"/>
        </w:rPr>
        <w:t xml:space="preserve">for </w:t>
      </w:r>
      <w:r w:rsidR="004805D2">
        <w:rPr>
          <w:lang w:val="en-GB"/>
        </w:rPr>
        <w:t>our work regarding</w:t>
      </w:r>
      <w:r w:rsidR="00681F02" w:rsidRPr="00582B6D">
        <w:rPr>
          <w:lang w:val="en-GB"/>
        </w:rPr>
        <w:t xml:space="preserve"> </w:t>
      </w:r>
      <w:r w:rsidR="004805D2" w:rsidRPr="00582B6D">
        <w:rPr>
          <w:lang w:val="en-GB"/>
        </w:rPr>
        <w:t>environment</w:t>
      </w:r>
      <w:r w:rsidR="004805D2">
        <w:rPr>
          <w:lang w:val="en-GB"/>
        </w:rPr>
        <w:t>, climate</w:t>
      </w:r>
      <w:r w:rsidR="004805D2" w:rsidRPr="00582B6D">
        <w:rPr>
          <w:lang w:val="en-GB"/>
        </w:rPr>
        <w:t xml:space="preserve"> </w:t>
      </w:r>
      <w:r w:rsidR="00F85B4F" w:rsidRPr="00175E7D">
        <w:rPr>
          <w:lang w:val="en-GB"/>
        </w:rPr>
        <w:t>change</w:t>
      </w:r>
      <w:r w:rsidR="00F85B4F">
        <w:rPr>
          <w:lang w:val="en-GB"/>
        </w:rPr>
        <w:t xml:space="preserve"> </w:t>
      </w:r>
      <w:r w:rsidR="00681F02" w:rsidRPr="00582B6D">
        <w:rPr>
          <w:lang w:val="en-GB"/>
        </w:rPr>
        <w:t>and sustainable development.</w:t>
      </w:r>
    </w:p>
    <w:p w14:paraId="4CDE457F" w14:textId="38B76112" w:rsidR="003B172F" w:rsidRPr="004805D2" w:rsidRDefault="003B172F" w:rsidP="000C0BFE">
      <w:pPr>
        <w:pStyle w:val="Liststycke"/>
        <w:numPr>
          <w:ilvl w:val="0"/>
          <w:numId w:val="5"/>
        </w:numPr>
        <w:spacing w:after="80" w:line="264" w:lineRule="auto"/>
        <w:ind w:left="426" w:hanging="284"/>
        <w:contextualSpacing w:val="0"/>
        <w:jc w:val="both"/>
        <w:rPr>
          <w:lang w:val="en-GB"/>
        </w:rPr>
      </w:pPr>
      <w:r w:rsidRPr="00582B6D">
        <w:rPr>
          <w:lang w:val="en-GB"/>
        </w:rPr>
        <w:t xml:space="preserve">Strengthen the integration of environmental perspective within </w:t>
      </w:r>
      <w:r w:rsidR="004805D2">
        <w:rPr>
          <w:lang w:val="en-GB"/>
        </w:rPr>
        <w:t xml:space="preserve">both </w:t>
      </w:r>
      <w:r w:rsidRPr="00582B6D">
        <w:rPr>
          <w:lang w:val="en-GB"/>
        </w:rPr>
        <w:t>partnership</w:t>
      </w:r>
      <w:r w:rsidR="003703D1" w:rsidRPr="00582B6D">
        <w:rPr>
          <w:lang w:val="en-GB"/>
        </w:rPr>
        <w:t xml:space="preserve">s and </w:t>
      </w:r>
      <w:r w:rsidR="004805D2">
        <w:rPr>
          <w:lang w:val="en-GB"/>
        </w:rPr>
        <w:t>the overall cooperation work</w:t>
      </w:r>
      <w:r w:rsidRPr="00582B6D">
        <w:rPr>
          <w:lang w:val="en-GB"/>
        </w:rPr>
        <w:t>.</w:t>
      </w:r>
    </w:p>
    <w:p w14:paraId="061CF0A8" w14:textId="3DB52074" w:rsidR="003703D1" w:rsidRPr="004805D2" w:rsidRDefault="003B172F" w:rsidP="000C0BFE">
      <w:pPr>
        <w:pStyle w:val="Liststycke"/>
        <w:numPr>
          <w:ilvl w:val="0"/>
          <w:numId w:val="5"/>
        </w:numPr>
        <w:spacing w:after="80" w:line="264" w:lineRule="auto"/>
        <w:ind w:left="426" w:hanging="284"/>
        <w:contextualSpacing w:val="0"/>
        <w:jc w:val="both"/>
        <w:rPr>
          <w:lang w:val="en-GB"/>
        </w:rPr>
      </w:pPr>
      <w:r w:rsidRPr="004805D2">
        <w:rPr>
          <w:lang w:val="en-GB"/>
        </w:rPr>
        <w:t>Increase awareness and knowledge about the causes and effects of envir</w:t>
      </w:r>
      <w:r w:rsidR="007400D5" w:rsidRPr="004805D2">
        <w:rPr>
          <w:lang w:val="en-GB"/>
        </w:rPr>
        <w:t>onment</w:t>
      </w:r>
      <w:r w:rsidR="004805D2" w:rsidRPr="004805D2">
        <w:rPr>
          <w:lang w:val="en-GB"/>
        </w:rPr>
        <w:t>al</w:t>
      </w:r>
      <w:r w:rsidRPr="004805D2">
        <w:rPr>
          <w:lang w:val="en-GB"/>
        </w:rPr>
        <w:t xml:space="preserve"> and climate change</w:t>
      </w:r>
      <w:r w:rsidR="00175E7D">
        <w:rPr>
          <w:lang w:val="en-GB"/>
        </w:rPr>
        <w:t>,</w:t>
      </w:r>
      <w:r w:rsidR="004805D2" w:rsidRPr="004805D2">
        <w:rPr>
          <w:lang w:val="en-GB"/>
        </w:rPr>
        <w:t xml:space="preserve"> within </w:t>
      </w:r>
      <w:r w:rsidR="004805D2" w:rsidRPr="00175E7D">
        <w:rPr>
          <w:lang w:val="en-GB"/>
        </w:rPr>
        <w:t>the</w:t>
      </w:r>
      <w:r w:rsidR="004805D2" w:rsidRPr="004805D2">
        <w:rPr>
          <w:lang w:val="en-GB"/>
        </w:rPr>
        <w:t xml:space="preserve"> Palme Center</w:t>
      </w:r>
      <w:r w:rsidR="00175E7D">
        <w:rPr>
          <w:lang w:val="en-GB"/>
        </w:rPr>
        <w:t xml:space="preserve"> and</w:t>
      </w:r>
      <w:r w:rsidR="000A6A41">
        <w:rPr>
          <w:lang w:val="en-GB"/>
        </w:rPr>
        <w:t xml:space="preserve"> </w:t>
      </w:r>
      <w:r w:rsidR="004805D2" w:rsidRPr="004805D2">
        <w:rPr>
          <w:lang w:val="en-GB"/>
        </w:rPr>
        <w:t>our member and partner organisations</w:t>
      </w:r>
      <w:r w:rsidR="00175E7D">
        <w:rPr>
          <w:lang w:val="en-GB"/>
        </w:rPr>
        <w:t>,</w:t>
      </w:r>
      <w:r w:rsidR="004805D2" w:rsidRPr="004805D2">
        <w:rPr>
          <w:lang w:val="en-GB"/>
        </w:rPr>
        <w:t xml:space="preserve"> </w:t>
      </w:r>
      <w:r w:rsidR="009E3B09">
        <w:rPr>
          <w:lang w:val="en-GB"/>
        </w:rPr>
        <w:t>and</w:t>
      </w:r>
      <w:r w:rsidRPr="004805D2">
        <w:rPr>
          <w:lang w:val="en-GB"/>
        </w:rPr>
        <w:t xml:space="preserve"> </w:t>
      </w:r>
      <w:r w:rsidR="004805D2" w:rsidRPr="004805D2">
        <w:rPr>
          <w:lang w:val="en-GB"/>
        </w:rPr>
        <w:t xml:space="preserve">collectively </w:t>
      </w:r>
      <w:r w:rsidR="007400D5" w:rsidRPr="004805D2">
        <w:rPr>
          <w:lang w:val="en-GB"/>
        </w:rPr>
        <w:t>analys</w:t>
      </w:r>
      <w:r w:rsidR="004805D2" w:rsidRPr="004805D2">
        <w:rPr>
          <w:lang w:val="en-GB"/>
        </w:rPr>
        <w:t>e</w:t>
      </w:r>
      <w:r w:rsidRPr="004805D2">
        <w:rPr>
          <w:lang w:val="en-GB"/>
        </w:rPr>
        <w:t xml:space="preserve"> how it relates to </w:t>
      </w:r>
      <w:r w:rsidR="004805D2">
        <w:rPr>
          <w:lang w:val="en-GB"/>
        </w:rPr>
        <w:t>our work.</w:t>
      </w:r>
    </w:p>
    <w:p w14:paraId="1F491681" w14:textId="17825774" w:rsidR="003B172F" w:rsidRPr="004805D2" w:rsidRDefault="003B172F" w:rsidP="000C0BFE">
      <w:pPr>
        <w:pStyle w:val="Liststycke"/>
        <w:numPr>
          <w:ilvl w:val="0"/>
          <w:numId w:val="6"/>
        </w:numPr>
        <w:spacing w:after="80" w:line="264" w:lineRule="auto"/>
        <w:ind w:left="426" w:hanging="284"/>
        <w:contextualSpacing w:val="0"/>
        <w:jc w:val="both"/>
        <w:rPr>
          <w:lang w:val="en-GB"/>
        </w:rPr>
      </w:pPr>
      <w:r w:rsidRPr="00582B6D">
        <w:rPr>
          <w:lang w:val="en-GB"/>
        </w:rPr>
        <w:t xml:space="preserve">Develop lobbying and advocacy </w:t>
      </w:r>
      <w:r w:rsidR="004805D2" w:rsidRPr="00582B6D">
        <w:rPr>
          <w:lang w:val="en-GB"/>
        </w:rPr>
        <w:t>strateg</w:t>
      </w:r>
      <w:r w:rsidR="004805D2">
        <w:rPr>
          <w:lang w:val="en-GB"/>
        </w:rPr>
        <w:t xml:space="preserve">ies </w:t>
      </w:r>
      <w:r w:rsidRPr="00582B6D">
        <w:rPr>
          <w:lang w:val="en-GB"/>
        </w:rPr>
        <w:t>on environment</w:t>
      </w:r>
      <w:r w:rsidR="004805D2">
        <w:rPr>
          <w:lang w:val="en-GB"/>
        </w:rPr>
        <w:t>,</w:t>
      </w:r>
      <w:r w:rsidR="00EF71A6">
        <w:rPr>
          <w:lang w:val="en-GB"/>
        </w:rPr>
        <w:t xml:space="preserve"> </w:t>
      </w:r>
      <w:r w:rsidRPr="00582B6D">
        <w:rPr>
          <w:lang w:val="en-GB"/>
        </w:rPr>
        <w:t>climate</w:t>
      </w:r>
      <w:r w:rsidR="000A6A41">
        <w:rPr>
          <w:lang w:val="en-GB"/>
        </w:rPr>
        <w:t xml:space="preserve"> </w:t>
      </w:r>
      <w:r w:rsidR="000A6A41" w:rsidRPr="00175E7D">
        <w:rPr>
          <w:lang w:val="en-GB"/>
        </w:rPr>
        <w:t>change</w:t>
      </w:r>
      <w:r w:rsidR="004805D2">
        <w:rPr>
          <w:lang w:val="en-GB"/>
        </w:rPr>
        <w:t xml:space="preserve"> and sustainable development</w:t>
      </w:r>
      <w:r w:rsidRPr="00582B6D">
        <w:rPr>
          <w:lang w:val="en-GB"/>
        </w:rPr>
        <w:t xml:space="preserve"> (</w:t>
      </w:r>
      <w:proofErr w:type="gramStart"/>
      <w:r w:rsidR="009E3B09">
        <w:rPr>
          <w:lang w:val="en-GB"/>
        </w:rPr>
        <w:t>similar to</w:t>
      </w:r>
      <w:proofErr w:type="gramEnd"/>
      <w:r w:rsidRPr="00582B6D">
        <w:rPr>
          <w:lang w:val="en-GB"/>
        </w:rPr>
        <w:t xml:space="preserve"> Agenda 2030)</w:t>
      </w:r>
      <w:r w:rsidR="004805D2">
        <w:rPr>
          <w:lang w:val="en-GB"/>
        </w:rPr>
        <w:t>,</w:t>
      </w:r>
      <w:r w:rsidRPr="00582B6D">
        <w:rPr>
          <w:lang w:val="en-GB"/>
        </w:rPr>
        <w:t xml:space="preserve"> in relation to the Palme Center and the role of the labo</w:t>
      </w:r>
      <w:r w:rsidR="004805D2">
        <w:rPr>
          <w:lang w:val="en-GB"/>
        </w:rPr>
        <w:t>u</w:t>
      </w:r>
      <w:r w:rsidRPr="00582B6D">
        <w:rPr>
          <w:lang w:val="en-GB"/>
        </w:rPr>
        <w:t>r movement nationally and internationally.</w:t>
      </w:r>
    </w:p>
    <w:p w14:paraId="51F1128D" w14:textId="18D272A3" w:rsidR="003B172F" w:rsidRPr="00582B6D" w:rsidRDefault="003B172F" w:rsidP="000C0BFE">
      <w:pPr>
        <w:pStyle w:val="Liststycke"/>
        <w:numPr>
          <w:ilvl w:val="0"/>
          <w:numId w:val="6"/>
        </w:numPr>
        <w:spacing w:after="80" w:line="264" w:lineRule="auto"/>
        <w:ind w:left="426" w:hanging="284"/>
        <w:contextualSpacing w:val="0"/>
        <w:jc w:val="both"/>
        <w:rPr>
          <w:lang w:val="en-GB"/>
        </w:rPr>
      </w:pPr>
      <w:r w:rsidRPr="00582B6D">
        <w:rPr>
          <w:lang w:val="en-GB"/>
        </w:rPr>
        <w:t>Strive to improve the efficiency of res</w:t>
      </w:r>
      <w:r w:rsidR="00385812" w:rsidRPr="00582B6D">
        <w:rPr>
          <w:lang w:val="en-GB"/>
        </w:rPr>
        <w:t xml:space="preserve">ources in the Secretariat and </w:t>
      </w:r>
      <w:r w:rsidR="00EF71A6">
        <w:rPr>
          <w:lang w:val="en-GB"/>
        </w:rPr>
        <w:t xml:space="preserve">in </w:t>
      </w:r>
      <w:r w:rsidR="00385812" w:rsidRPr="00582B6D">
        <w:rPr>
          <w:lang w:val="en-GB"/>
        </w:rPr>
        <w:t>our</w:t>
      </w:r>
      <w:r w:rsidRPr="00582B6D">
        <w:rPr>
          <w:lang w:val="en-GB"/>
        </w:rPr>
        <w:t xml:space="preserve"> activities.</w:t>
      </w:r>
    </w:p>
    <w:p w14:paraId="28619433" w14:textId="77777777" w:rsidR="005A354E" w:rsidRPr="00F711F1" w:rsidRDefault="00E61A14" w:rsidP="000C0BFE">
      <w:pPr>
        <w:pStyle w:val="Rubrik2"/>
        <w:jc w:val="both"/>
      </w:pPr>
      <w:r w:rsidRPr="00F711F1">
        <w:t>WORKING METHODS</w:t>
      </w:r>
      <w:r w:rsidR="005414D2">
        <w:t xml:space="preserve"> </w:t>
      </w:r>
      <w:r w:rsidR="005414D2" w:rsidRPr="0035657A">
        <w:t xml:space="preserve">for </w:t>
      </w:r>
      <w:r w:rsidR="005414D2">
        <w:t>the co</w:t>
      </w:r>
      <w:r w:rsidR="005414D2" w:rsidRPr="0035657A">
        <w:t>OPERATION period</w:t>
      </w:r>
    </w:p>
    <w:p w14:paraId="427F2E5C" w14:textId="39225505" w:rsidR="00DC0084" w:rsidRPr="0035657A" w:rsidRDefault="008F468A" w:rsidP="000C0BFE">
      <w:pPr>
        <w:jc w:val="both"/>
        <w:rPr>
          <w:lang w:val="en-GB"/>
        </w:rPr>
      </w:pPr>
      <w:r>
        <w:rPr>
          <w:lang w:val="en-GB"/>
        </w:rPr>
        <w:t>To</w:t>
      </w:r>
      <w:r w:rsidR="002C05D4">
        <w:rPr>
          <w:lang w:val="en-GB"/>
        </w:rPr>
        <w:t xml:space="preserve"> implement the above priorities, the Palme Center will</w:t>
      </w:r>
      <w:r w:rsidR="00DC0084" w:rsidRPr="0035657A">
        <w:rPr>
          <w:lang w:val="en-GB"/>
        </w:rPr>
        <w:t>:</w:t>
      </w:r>
    </w:p>
    <w:p w14:paraId="2422645A" w14:textId="7D58D669" w:rsidR="003B172F" w:rsidRPr="00592795" w:rsidRDefault="003B172F" w:rsidP="000C0BFE">
      <w:pPr>
        <w:pStyle w:val="Liststycke"/>
        <w:numPr>
          <w:ilvl w:val="0"/>
          <w:numId w:val="7"/>
        </w:numPr>
        <w:spacing w:after="80" w:line="264" w:lineRule="auto"/>
        <w:ind w:left="426" w:hanging="284"/>
        <w:contextualSpacing w:val="0"/>
        <w:jc w:val="both"/>
        <w:rPr>
          <w:lang w:val="en-GB"/>
        </w:rPr>
      </w:pPr>
      <w:r w:rsidRPr="0035657A">
        <w:rPr>
          <w:lang w:val="en-GB"/>
        </w:rPr>
        <w:t xml:space="preserve">Appoint </w:t>
      </w:r>
      <w:r w:rsidR="00F12A52">
        <w:rPr>
          <w:lang w:val="en-GB"/>
        </w:rPr>
        <w:t>a person</w:t>
      </w:r>
      <w:r w:rsidRPr="0035657A">
        <w:rPr>
          <w:lang w:val="en-GB"/>
        </w:rPr>
        <w:t xml:space="preserve"> responsible for coordinating and monitoring </w:t>
      </w:r>
      <w:r w:rsidR="00592795">
        <w:rPr>
          <w:lang w:val="en-GB"/>
        </w:rPr>
        <w:t xml:space="preserve">the Palme Center’s </w:t>
      </w:r>
      <w:r w:rsidRPr="0035657A">
        <w:rPr>
          <w:lang w:val="en-GB"/>
        </w:rPr>
        <w:t>environmental and climate</w:t>
      </w:r>
      <w:r w:rsidR="00592795">
        <w:rPr>
          <w:lang w:val="en-GB"/>
        </w:rPr>
        <w:t xml:space="preserve"> work</w:t>
      </w:r>
      <w:r w:rsidRPr="0035657A">
        <w:rPr>
          <w:lang w:val="en-GB"/>
        </w:rPr>
        <w:t xml:space="preserve">. </w:t>
      </w:r>
      <w:r w:rsidR="00592795">
        <w:rPr>
          <w:lang w:val="en-GB"/>
        </w:rPr>
        <w:t>This</w:t>
      </w:r>
      <w:r w:rsidRPr="0035657A">
        <w:rPr>
          <w:lang w:val="en-GB"/>
        </w:rPr>
        <w:t xml:space="preserve"> should be done in close collaboration and</w:t>
      </w:r>
      <w:r w:rsidR="00BC0141" w:rsidRPr="0035657A">
        <w:rPr>
          <w:lang w:val="en-GB"/>
        </w:rPr>
        <w:t xml:space="preserve"> in</w:t>
      </w:r>
      <w:r w:rsidRPr="0035657A">
        <w:rPr>
          <w:lang w:val="en-GB"/>
        </w:rPr>
        <w:t xml:space="preserve"> dialogue with all parties involved.</w:t>
      </w:r>
    </w:p>
    <w:p w14:paraId="56709DDF" w14:textId="5BCB2775" w:rsidR="008A733D" w:rsidRPr="0035657A" w:rsidRDefault="00592795" w:rsidP="000C0BFE">
      <w:pPr>
        <w:pStyle w:val="Liststycke"/>
        <w:numPr>
          <w:ilvl w:val="0"/>
          <w:numId w:val="7"/>
        </w:numPr>
        <w:spacing w:after="80" w:line="264" w:lineRule="auto"/>
        <w:ind w:left="426" w:hanging="284"/>
        <w:contextualSpacing w:val="0"/>
        <w:jc w:val="both"/>
        <w:rPr>
          <w:lang w:val="en-GB"/>
        </w:rPr>
      </w:pPr>
      <w:r>
        <w:rPr>
          <w:lang w:val="en-GB"/>
        </w:rPr>
        <w:t>U</w:t>
      </w:r>
      <w:r w:rsidR="00EF71A6">
        <w:rPr>
          <w:lang w:val="en-GB"/>
        </w:rPr>
        <w:t>tilise</w:t>
      </w:r>
      <w:r w:rsidR="003B172F" w:rsidRPr="0035657A">
        <w:rPr>
          <w:lang w:val="en-GB"/>
        </w:rPr>
        <w:t xml:space="preserve"> </w:t>
      </w:r>
      <w:r w:rsidR="0091630D">
        <w:rPr>
          <w:lang w:val="en-GB"/>
        </w:rPr>
        <w:t>relevant</w:t>
      </w:r>
      <w:r w:rsidR="0091630D" w:rsidRPr="0035657A">
        <w:rPr>
          <w:lang w:val="en-GB"/>
        </w:rPr>
        <w:t xml:space="preserve"> </w:t>
      </w:r>
      <w:r w:rsidR="003B172F" w:rsidRPr="0035657A">
        <w:rPr>
          <w:lang w:val="en-GB"/>
        </w:rPr>
        <w:t xml:space="preserve">steering documents in </w:t>
      </w:r>
      <w:r w:rsidR="0091630D">
        <w:rPr>
          <w:lang w:val="en-GB"/>
        </w:rPr>
        <w:t xml:space="preserve">the </w:t>
      </w:r>
      <w:r>
        <w:rPr>
          <w:lang w:val="en-GB"/>
        </w:rPr>
        <w:t>cooperation</w:t>
      </w:r>
      <w:r w:rsidRPr="0035657A">
        <w:rPr>
          <w:lang w:val="en-GB"/>
        </w:rPr>
        <w:t xml:space="preserve"> </w:t>
      </w:r>
      <w:r w:rsidR="003B172F" w:rsidRPr="0035657A">
        <w:rPr>
          <w:lang w:val="en-GB"/>
        </w:rPr>
        <w:t xml:space="preserve">with member and partner </w:t>
      </w:r>
      <w:r w:rsidR="0091630D" w:rsidRPr="0035657A">
        <w:rPr>
          <w:lang w:val="en-GB"/>
        </w:rPr>
        <w:t>organi</w:t>
      </w:r>
      <w:r w:rsidR="0091630D">
        <w:rPr>
          <w:lang w:val="en-GB"/>
        </w:rPr>
        <w:t>s</w:t>
      </w:r>
      <w:r w:rsidR="0091630D" w:rsidRPr="0035657A">
        <w:rPr>
          <w:lang w:val="en-GB"/>
        </w:rPr>
        <w:t xml:space="preserve">ations </w:t>
      </w:r>
      <w:r w:rsidR="0091630D">
        <w:rPr>
          <w:lang w:val="en-GB"/>
        </w:rPr>
        <w:t>to furthermore</w:t>
      </w:r>
      <w:r w:rsidR="0091630D" w:rsidRPr="0035657A">
        <w:rPr>
          <w:lang w:val="en-GB"/>
        </w:rPr>
        <w:t xml:space="preserve"> </w:t>
      </w:r>
      <w:r w:rsidR="003B172F" w:rsidRPr="0035657A">
        <w:rPr>
          <w:lang w:val="en-GB"/>
        </w:rPr>
        <w:t>integrate</w:t>
      </w:r>
      <w:r w:rsidR="00BC0141" w:rsidRPr="0035657A">
        <w:rPr>
          <w:lang w:val="en-GB"/>
        </w:rPr>
        <w:t xml:space="preserve"> these in the </w:t>
      </w:r>
      <w:r>
        <w:rPr>
          <w:lang w:val="en-GB"/>
        </w:rPr>
        <w:t>day-to-day</w:t>
      </w:r>
      <w:r w:rsidR="0091630D">
        <w:rPr>
          <w:lang w:val="en-GB"/>
        </w:rPr>
        <w:t xml:space="preserve"> work</w:t>
      </w:r>
      <w:r w:rsidR="003B172F" w:rsidRPr="0035657A">
        <w:rPr>
          <w:lang w:val="en-GB"/>
        </w:rPr>
        <w:t>.</w:t>
      </w:r>
    </w:p>
    <w:p w14:paraId="3965514C" w14:textId="1654F898" w:rsidR="008A733D" w:rsidRPr="008A733D" w:rsidRDefault="003B172F" w:rsidP="000C0BFE">
      <w:pPr>
        <w:pStyle w:val="Liststycke"/>
        <w:numPr>
          <w:ilvl w:val="0"/>
          <w:numId w:val="7"/>
        </w:numPr>
        <w:spacing w:after="80" w:line="264" w:lineRule="auto"/>
        <w:ind w:left="426" w:hanging="284"/>
        <w:contextualSpacing w:val="0"/>
        <w:jc w:val="both"/>
        <w:rPr>
          <w:lang w:val="en-GB"/>
        </w:rPr>
      </w:pPr>
      <w:r w:rsidRPr="008A733D">
        <w:rPr>
          <w:lang w:val="en-GB"/>
        </w:rPr>
        <w:t>Train</w:t>
      </w:r>
      <w:r w:rsidR="00D91737" w:rsidRPr="008A733D">
        <w:rPr>
          <w:lang w:val="en-GB"/>
        </w:rPr>
        <w:t xml:space="preserve"> </w:t>
      </w:r>
      <w:r w:rsidR="00EF71A6">
        <w:rPr>
          <w:lang w:val="en-GB"/>
        </w:rPr>
        <w:t>relevant</w:t>
      </w:r>
      <w:r w:rsidR="005D1029" w:rsidRPr="008A733D">
        <w:rPr>
          <w:lang w:val="en-GB"/>
        </w:rPr>
        <w:t xml:space="preserve"> </w:t>
      </w:r>
      <w:r w:rsidR="00D91737" w:rsidRPr="008A733D">
        <w:rPr>
          <w:lang w:val="en-GB"/>
        </w:rPr>
        <w:t>staff</w:t>
      </w:r>
      <w:r w:rsidR="005D1029" w:rsidRPr="008A733D">
        <w:rPr>
          <w:lang w:val="en-GB"/>
        </w:rPr>
        <w:t>, both existing and new</w:t>
      </w:r>
      <w:r w:rsidR="007A1F94">
        <w:rPr>
          <w:lang w:val="en-GB"/>
        </w:rPr>
        <w:t xml:space="preserve">, on </w:t>
      </w:r>
      <w:r w:rsidRPr="008A733D">
        <w:rPr>
          <w:lang w:val="en-GB"/>
        </w:rPr>
        <w:t>climate</w:t>
      </w:r>
      <w:r w:rsidR="008A733D">
        <w:rPr>
          <w:lang w:val="en-GB"/>
        </w:rPr>
        <w:t xml:space="preserve"> change</w:t>
      </w:r>
      <w:r w:rsidRPr="008A733D">
        <w:rPr>
          <w:lang w:val="en-GB"/>
        </w:rPr>
        <w:t xml:space="preserve"> and sustainab</w:t>
      </w:r>
      <w:r w:rsidR="00423AE5" w:rsidRPr="008A733D">
        <w:rPr>
          <w:lang w:val="en-GB"/>
        </w:rPr>
        <w:t>le development</w:t>
      </w:r>
      <w:r w:rsidRPr="008A733D">
        <w:rPr>
          <w:lang w:val="en-GB"/>
        </w:rPr>
        <w:t xml:space="preserve">. This ensures both </w:t>
      </w:r>
      <w:r w:rsidR="005D1029" w:rsidRPr="008A733D">
        <w:rPr>
          <w:lang w:val="en-GB"/>
        </w:rPr>
        <w:t xml:space="preserve">relevant in-house competence </w:t>
      </w:r>
      <w:r w:rsidR="008A733D">
        <w:rPr>
          <w:lang w:val="en-GB"/>
        </w:rPr>
        <w:t>as well as</w:t>
      </w:r>
      <w:r w:rsidR="005D1029" w:rsidRPr="008A733D">
        <w:rPr>
          <w:lang w:val="en-GB"/>
        </w:rPr>
        <w:t xml:space="preserve"> provide</w:t>
      </w:r>
      <w:r w:rsidR="008A733D">
        <w:rPr>
          <w:lang w:val="en-GB"/>
        </w:rPr>
        <w:t>s</w:t>
      </w:r>
      <w:r w:rsidR="005D1029" w:rsidRPr="008A733D">
        <w:rPr>
          <w:lang w:val="en-GB"/>
        </w:rPr>
        <w:t xml:space="preserve"> the Palme Center</w:t>
      </w:r>
      <w:r w:rsidRPr="008A733D">
        <w:rPr>
          <w:lang w:val="en-GB"/>
        </w:rPr>
        <w:t xml:space="preserve"> </w:t>
      </w:r>
      <w:r w:rsidR="008A733D">
        <w:rPr>
          <w:lang w:val="en-GB"/>
        </w:rPr>
        <w:t xml:space="preserve">with </w:t>
      </w:r>
      <w:r w:rsidRPr="008A733D">
        <w:rPr>
          <w:lang w:val="en-GB"/>
        </w:rPr>
        <w:t>re</w:t>
      </w:r>
      <w:bookmarkStart w:id="0" w:name="_GoBack"/>
      <w:bookmarkEnd w:id="0"/>
      <w:r w:rsidRPr="008A733D">
        <w:rPr>
          <w:lang w:val="en-GB"/>
        </w:rPr>
        <w:t>levant feedback on existing methods</w:t>
      </w:r>
      <w:r w:rsidR="008A733D">
        <w:rPr>
          <w:lang w:val="en-GB"/>
        </w:rPr>
        <w:t>,</w:t>
      </w:r>
      <w:r w:rsidRPr="008A733D">
        <w:rPr>
          <w:lang w:val="en-GB"/>
        </w:rPr>
        <w:t xml:space="preserve"> for further development and </w:t>
      </w:r>
      <w:r w:rsidR="005D1029" w:rsidRPr="008A733D">
        <w:rPr>
          <w:lang w:val="en-GB"/>
        </w:rPr>
        <w:t>improvement</w:t>
      </w:r>
      <w:r w:rsidRPr="008A733D">
        <w:rPr>
          <w:lang w:val="en-GB"/>
        </w:rPr>
        <w:t>.</w:t>
      </w:r>
    </w:p>
    <w:p w14:paraId="7EECAFEA" w14:textId="5FBDF9B0" w:rsidR="00434302" w:rsidRDefault="00423AE5" w:rsidP="000C0BFE">
      <w:pPr>
        <w:pStyle w:val="Liststycke"/>
        <w:numPr>
          <w:ilvl w:val="0"/>
          <w:numId w:val="7"/>
        </w:numPr>
        <w:spacing w:after="80" w:line="264" w:lineRule="auto"/>
        <w:ind w:left="426" w:hanging="284"/>
        <w:contextualSpacing w:val="0"/>
        <w:jc w:val="both"/>
        <w:rPr>
          <w:lang w:val="en-GB"/>
        </w:rPr>
      </w:pPr>
      <w:r w:rsidRPr="008A733D">
        <w:rPr>
          <w:lang w:val="en-GB"/>
        </w:rPr>
        <w:t xml:space="preserve">Include </w:t>
      </w:r>
      <w:r w:rsidR="008A733D">
        <w:rPr>
          <w:lang w:val="en-GB"/>
        </w:rPr>
        <w:t xml:space="preserve">components regarding </w:t>
      </w:r>
      <w:r w:rsidR="003B172F" w:rsidRPr="008A733D">
        <w:rPr>
          <w:lang w:val="en-GB"/>
        </w:rPr>
        <w:t>environment, climate</w:t>
      </w:r>
      <w:r w:rsidRPr="008A733D">
        <w:rPr>
          <w:lang w:val="en-GB"/>
        </w:rPr>
        <w:t xml:space="preserve"> change and sustainable development </w:t>
      </w:r>
      <w:r w:rsidR="001F7278" w:rsidRPr="008A733D">
        <w:rPr>
          <w:lang w:val="en-GB"/>
        </w:rPr>
        <w:t xml:space="preserve">in </w:t>
      </w:r>
      <w:r w:rsidR="003B172F" w:rsidRPr="008A733D">
        <w:rPr>
          <w:lang w:val="en-GB"/>
        </w:rPr>
        <w:t>the Palme Center's regular traini</w:t>
      </w:r>
      <w:r w:rsidRPr="008A733D">
        <w:rPr>
          <w:lang w:val="en-GB"/>
        </w:rPr>
        <w:t>ng activities for member and partner</w:t>
      </w:r>
      <w:r w:rsidR="001F7278" w:rsidRPr="008A733D">
        <w:rPr>
          <w:lang w:val="en-GB"/>
        </w:rPr>
        <w:t xml:space="preserve"> organisations</w:t>
      </w:r>
      <w:r w:rsidR="003B172F" w:rsidRPr="008A733D">
        <w:rPr>
          <w:lang w:val="en-GB"/>
        </w:rPr>
        <w:t>.</w:t>
      </w:r>
    </w:p>
    <w:p w14:paraId="5925A602" w14:textId="25549A8A" w:rsidR="00434302" w:rsidRDefault="00434302" w:rsidP="000C0BFE">
      <w:pPr>
        <w:pStyle w:val="Liststycke"/>
        <w:numPr>
          <w:ilvl w:val="0"/>
          <w:numId w:val="7"/>
        </w:numPr>
        <w:spacing w:after="80" w:line="264" w:lineRule="auto"/>
        <w:ind w:left="426" w:hanging="284"/>
        <w:contextualSpacing w:val="0"/>
        <w:jc w:val="both"/>
        <w:rPr>
          <w:lang w:val="en-GB"/>
        </w:rPr>
      </w:pPr>
      <w:r>
        <w:rPr>
          <w:lang w:val="en-GB"/>
        </w:rPr>
        <w:t>Pro</w:t>
      </w:r>
      <w:r w:rsidRPr="00BC1883">
        <w:rPr>
          <w:lang w:val="en-GB"/>
        </w:rPr>
        <w:t>mote experience-sharing between the Palme Center and our member and partner organisations on issues related to environment, climate change and sustainable development during our network meetings. Furthermore, the Palme Center should also collaborate and exchange experiences with other relevant stakeholders.</w:t>
      </w:r>
    </w:p>
    <w:p w14:paraId="145E7A43" w14:textId="39B9570E" w:rsidR="007F5373" w:rsidRDefault="007F5373" w:rsidP="000C0BFE">
      <w:pPr>
        <w:pStyle w:val="Liststycke"/>
        <w:numPr>
          <w:ilvl w:val="0"/>
          <w:numId w:val="7"/>
        </w:numPr>
        <w:spacing w:after="80" w:line="264" w:lineRule="auto"/>
        <w:ind w:left="426" w:hanging="284"/>
        <w:contextualSpacing w:val="0"/>
        <w:jc w:val="both"/>
        <w:rPr>
          <w:lang w:val="en-GB"/>
        </w:rPr>
      </w:pPr>
      <w:r>
        <w:rPr>
          <w:lang w:val="en-GB"/>
        </w:rPr>
        <w:t>St</w:t>
      </w:r>
      <w:r w:rsidRPr="003B06F9">
        <w:rPr>
          <w:lang w:val="en-GB"/>
        </w:rPr>
        <w:t>rengthen our information and advocacy work on environment and climate change by integrating these perspectives in relevant action plans for information and advocacy</w:t>
      </w:r>
      <w:r>
        <w:rPr>
          <w:lang w:val="en-GB"/>
        </w:rPr>
        <w:t>.</w:t>
      </w:r>
    </w:p>
    <w:p w14:paraId="07852686" w14:textId="77777777" w:rsidR="005A354E" w:rsidRPr="00F711F1" w:rsidRDefault="00573116" w:rsidP="000C0BFE">
      <w:pPr>
        <w:pStyle w:val="Rubrik2"/>
        <w:jc w:val="both"/>
      </w:pPr>
      <w:r w:rsidRPr="00F711F1">
        <w:t>ownership and monitoring</w:t>
      </w:r>
    </w:p>
    <w:p w14:paraId="1A238F6A" w14:textId="075289AB" w:rsidR="005A354E" w:rsidRPr="0035657A" w:rsidRDefault="00BE0316" w:rsidP="000C0BFE">
      <w:pPr>
        <w:jc w:val="both"/>
        <w:rPr>
          <w:lang w:val="en-GB"/>
        </w:rPr>
      </w:pPr>
      <w:r w:rsidRPr="0035657A">
        <w:rPr>
          <w:szCs w:val="24"/>
          <w:lang w:val="en-GB"/>
        </w:rPr>
        <w:t>The Secretary</w:t>
      </w:r>
      <w:r w:rsidR="00D80E2A">
        <w:rPr>
          <w:szCs w:val="24"/>
          <w:lang w:val="en-GB"/>
        </w:rPr>
        <w:t xml:space="preserve"> </w:t>
      </w:r>
      <w:r w:rsidR="003E3DC0" w:rsidRPr="0035657A">
        <w:rPr>
          <w:szCs w:val="24"/>
          <w:lang w:val="en-GB"/>
        </w:rPr>
        <w:t>General is responsible for</w:t>
      </w:r>
      <w:r w:rsidR="00801D80">
        <w:rPr>
          <w:szCs w:val="24"/>
          <w:lang w:val="en-GB"/>
        </w:rPr>
        <w:t xml:space="preserve"> the</w:t>
      </w:r>
      <w:r w:rsidR="003E3DC0" w:rsidRPr="0035657A">
        <w:rPr>
          <w:szCs w:val="24"/>
          <w:lang w:val="en-GB"/>
        </w:rPr>
        <w:t xml:space="preserve"> </w:t>
      </w:r>
      <w:r w:rsidR="001D4AB5">
        <w:rPr>
          <w:szCs w:val="24"/>
          <w:lang w:val="en-GB"/>
        </w:rPr>
        <w:t xml:space="preserve">compliance </w:t>
      </w:r>
      <w:r w:rsidR="00A608F0" w:rsidRPr="00B070FC">
        <w:rPr>
          <w:lang w:val="en-GB"/>
        </w:rPr>
        <w:t xml:space="preserve">of the </w:t>
      </w:r>
      <w:r w:rsidR="00A608F0">
        <w:rPr>
          <w:lang w:val="en-GB"/>
        </w:rPr>
        <w:t>Policy on Environment and Climate</w:t>
      </w:r>
      <w:r w:rsidR="00801D80">
        <w:rPr>
          <w:lang w:val="en-GB"/>
        </w:rPr>
        <w:t xml:space="preserve"> and </w:t>
      </w:r>
      <w:r w:rsidR="00801D80" w:rsidRPr="00A0777E">
        <w:rPr>
          <w:lang w:val="en-GB"/>
        </w:rPr>
        <w:t>ensu</w:t>
      </w:r>
      <w:r w:rsidR="00801D80">
        <w:rPr>
          <w:lang w:val="en-GB"/>
        </w:rPr>
        <w:t>ring it is updated and relevant</w:t>
      </w:r>
      <w:r w:rsidR="00801D80">
        <w:rPr>
          <w:szCs w:val="24"/>
          <w:lang w:val="en-GB"/>
        </w:rPr>
        <w:t xml:space="preserve">. </w:t>
      </w:r>
      <w:r w:rsidR="00E524D9">
        <w:rPr>
          <w:lang w:val="en-GB"/>
        </w:rPr>
        <w:t xml:space="preserve">The policy </w:t>
      </w:r>
      <w:r w:rsidR="00801D80">
        <w:rPr>
          <w:lang w:val="en-GB"/>
        </w:rPr>
        <w:t>is</w:t>
      </w:r>
      <w:r w:rsidR="00E524D9">
        <w:rPr>
          <w:lang w:val="en-GB"/>
        </w:rPr>
        <w:t xml:space="preserve"> reviewed annually by</w:t>
      </w:r>
      <w:r w:rsidR="00E524D9" w:rsidRPr="00B070FC">
        <w:rPr>
          <w:lang w:val="en-GB"/>
        </w:rPr>
        <w:t xml:space="preserve"> the board of </w:t>
      </w:r>
      <w:r w:rsidR="007F5373">
        <w:rPr>
          <w:lang w:val="en-GB"/>
        </w:rPr>
        <w:t xml:space="preserve">the </w:t>
      </w:r>
      <w:r w:rsidR="00E524D9" w:rsidRPr="00B070FC">
        <w:rPr>
          <w:lang w:val="en-GB"/>
        </w:rPr>
        <w:t>Palme Center</w:t>
      </w:r>
      <w:r w:rsidR="00E524D9">
        <w:rPr>
          <w:lang w:val="en-GB"/>
        </w:rPr>
        <w:t>.</w:t>
      </w:r>
    </w:p>
    <w:sectPr w:rsidR="005A354E" w:rsidRPr="0035657A" w:rsidSect="00801D80">
      <w:headerReference w:type="default" r:id="rId12"/>
      <w:footerReference w:type="default" r:id="rId13"/>
      <w:headerReference w:type="first" r:id="rId14"/>
      <w:footerReference w:type="first" r:id="rId15"/>
      <w:pgSz w:w="11906" w:h="16838"/>
      <w:pgMar w:top="1134"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EE58" w14:textId="77777777" w:rsidR="003762D8" w:rsidRDefault="003762D8" w:rsidP="005A354E">
      <w:pPr>
        <w:spacing w:after="0" w:line="240" w:lineRule="auto"/>
      </w:pPr>
      <w:r>
        <w:separator/>
      </w:r>
    </w:p>
  </w:endnote>
  <w:endnote w:type="continuationSeparator" w:id="0">
    <w:p w14:paraId="7C1BB28E" w14:textId="77777777" w:rsidR="003762D8" w:rsidRDefault="003762D8" w:rsidP="005A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998918"/>
      <w:docPartObj>
        <w:docPartGallery w:val="Page Numbers (Bottom of Page)"/>
        <w:docPartUnique/>
      </w:docPartObj>
    </w:sdtPr>
    <w:sdtEndPr/>
    <w:sdtContent>
      <w:p w14:paraId="60E98F10" w14:textId="4E343368" w:rsidR="00407D8A" w:rsidRDefault="00407D8A" w:rsidP="008F468A">
        <w:pPr>
          <w:pStyle w:val="Sidfot"/>
          <w:jc w:val="right"/>
        </w:pPr>
        <w:r>
          <w:fldChar w:fldCharType="begin"/>
        </w:r>
        <w:r>
          <w:instrText>PAGE   \* MERGEFORMAT</w:instrText>
        </w:r>
        <w:r>
          <w:fldChar w:fldCharType="separate"/>
        </w:r>
        <w:r w:rsidR="008904A4">
          <w:rPr>
            <w:noProof/>
          </w:rPr>
          <w:t>3</w:t>
        </w:r>
        <w:r>
          <w:fldChar w:fldCharType="end"/>
        </w:r>
        <w:r>
          <w:t xml:space="preserve"> </w:t>
        </w:r>
        <w:r w:rsidRPr="008F468A">
          <w:rPr>
            <w:color w:val="767171" w:themeColor="background2" w:themeShade="80"/>
          </w:rPr>
          <w:t>(</w:t>
        </w:r>
        <w:r w:rsidRPr="008F468A">
          <w:rPr>
            <w:color w:val="767171" w:themeColor="background2" w:themeShade="80"/>
          </w:rPr>
          <w:fldChar w:fldCharType="begin"/>
        </w:r>
        <w:r w:rsidRPr="008F468A">
          <w:rPr>
            <w:color w:val="767171" w:themeColor="background2" w:themeShade="80"/>
          </w:rPr>
          <w:instrText xml:space="preserve"> NUMPAGES   \* MERGEFORMAT </w:instrText>
        </w:r>
        <w:r w:rsidRPr="008F468A">
          <w:rPr>
            <w:color w:val="767171" w:themeColor="background2" w:themeShade="80"/>
          </w:rPr>
          <w:fldChar w:fldCharType="separate"/>
        </w:r>
        <w:r w:rsidR="008904A4">
          <w:rPr>
            <w:noProof/>
            <w:color w:val="767171" w:themeColor="background2" w:themeShade="80"/>
          </w:rPr>
          <w:t>3</w:t>
        </w:r>
        <w:r w:rsidRPr="008F468A">
          <w:rPr>
            <w:color w:val="767171" w:themeColor="background2" w:themeShade="80"/>
          </w:rPr>
          <w:fldChar w:fldCharType="end"/>
        </w:r>
        <w:r w:rsidRPr="008F468A">
          <w:rPr>
            <w:color w:val="767171" w:themeColor="background2" w:themeShade="8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093249"/>
      <w:docPartObj>
        <w:docPartGallery w:val="Page Numbers (Bottom of Page)"/>
        <w:docPartUnique/>
      </w:docPartObj>
    </w:sdtPr>
    <w:sdtEndPr/>
    <w:sdtContent>
      <w:p w14:paraId="1892AEAF" w14:textId="4685642B" w:rsidR="00D54BF1" w:rsidRPr="00D54BF1" w:rsidRDefault="00D54BF1" w:rsidP="008F468A">
        <w:pPr>
          <w:pStyle w:val="Sidfot"/>
          <w:jc w:val="right"/>
        </w:pPr>
        <w:r>
          <w:fldChar w:fldCharType="begin"/>
        </w:r>
        <w:r>
          <w:instrText>PAGE   \* MERGEFORMAT</w:instrText>
        </w:r>
        <w:r>
          <w:fldChar w:fldCharType="separate"/>
        </w:r>
        <w:r w:rsidR="008904A4">
          <w:rPr>
            <w:noProof/>
          </w:rPr>
          <w:t>1</w:t>
        </w:r>
        <w:r>
          <w:fldChar w:fldCharType="end"/>
        </w:r>
        <w:r>
          <w:t xml:space="preserve"> </w:t>
        </w:r>
        <w:r w:rsidRPr="00FC376C">
          <w:rPr>
            <w:color w:val="767171" w:themeColor="background2" w:themeShade="80"/>
          </w:rPr>
          <w:t>(</w:t>
        </w:r>
        <w:r w:rsidRPr="00FC376C">
          <w:rPr>
            <w:color w:val="767171" w:themeColor="background2" w:themeShade="80"/>
          </w:rPr>
          <w:fldChar w:fldCharType="begin"/>
        </w:r>
        <w:r w:rsidRPr="00FC376C">
          <w:rPr>
            <w:color w:val="767171" w:themeColor="background2" w:themeShade="80"/>
          </w:rPr>
          <w:instrText xml:space="preserve"> NUMPAGES   \* MERGEFORMAT </w:instrText>
        </w:r>
        <w:r w:rsidRPr="00FC376C">
          <w:rPr>
            <w:color w:val="767171" w:themeColor="background2" w:themeShade="80"/>
          </w:rPr>
          <w:fldChar w:fldCharType="separate"/>
        </w:r>
        <w:r w:rsidR="008904A4">
          <w:rPr>
            <w:noProof/>
            <w:color w:val="767171" w:themeColor="background2" w:themeShade="80"/>
          </w:rPr>
          <w:t>3</w:t>
        </w:r>
        <w:r w:rsidRPr="00FC376C">
          <w:rPr>
            <w:color w:val="767171" w:themeColor="background2" w:themeShade="80"/>
          </w:rPr>
          <w:fldChar w:fldCharType="end"/>
        </w:r>
        <w:r w:rsidRPr="00FC376C">
          <w:rPr>
            <w:color w:val="767171" w:themeColor="background2" w:themeShade="8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884B" w14:textId="77777777" w:rsidR="003762D8" w:rsidRDefault="003762D8" w:rsidP="005A354E">
      <w:pPr>
        <w:spacing w:after="0" w:line="240" w:lineRule="auto"/>
      </w:pPr>
      <w:r>
        <w:separator/>
      </w:r>
    </w:p>
  </w:footnote>
  <w:footnote w:type="continuationSeparator" w:id="0">
    <w:p w14:paraId="7541D1CA" w14:textId="77777777" w:rsidR="003762D8" w:rsidRDefault="003762D8" w:rsidP="005A3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A30B" w14:textId="5314EAFF" w:rsidR="00175E7D" w:rsidRPr="00CD32F0" w:rsidRDefault="00175E7D" w:rsidP="00175E7D">
    <w:pPr>
      <w:rPr>
        <w:i/>
        <w:sz w:val="16"/>
        <w:szCs w:val="16"/>
        <w:lang w:val="en-GB"/>
      </w:rPr>
    </w:pPr>
    <w:r w:rsidRPr="00CD32F0">
      <w:rPr>
        <w:i/>
        <w:sz w:val="16"/>
        <w:szCs w:val="16"/>
        <w:lang w:val="en-GB"/>
      </w:rPr>
      <w:t xml:space="preserve">Olof Palme International Center - Policy on </w:t>
    </w:r>
    <w:r w:rsidR="00801D80" w:rsidRPr="00CD32F0">
      <w:rPr>
        <w:i/>
        <w:sz w:val="16"/>
        <w:szCs w:val="16"/>
        <w:lang w:val="en-GB"/>
      </w:rPr>
      <w:t>E</w:t>
    </w:r>
    <w:r w:rsidRPr="00CD32F0">
      <w:rPr>
        <w:i/>
        <w:sz w:val="16"/>
        <w:szCs w:val="16"/>
        <w:lang w:val="en-GB"/>
      </w:rPr>
      <w:t xml:space="preserve">nvironment and </w:t>
    </w:r>
    <w:r w:rsidR="00801D80" w:rsidRPr="00CD32F0">
      <w:rPr>
        <w:i/>
        <w:sz w:val="16"/>
        <w:szCs w:val="16"/>
        <w:lang w:val="en-GB"/>
      </w:rPr>
      <w:t>C</w:t>
    </w:r>
    <w:r w:rsidRPr="00CD32F0">
      <w:rPr>
        <w:i/>
        <w:sz w:val="16"/>
        <w:szCs w:val="16"/>
        <w:lang w:val="en-GB"/>
      </w:rPr>
      <w:t xml:space="preserve">limate </w:t>
    </w:r>
  </w:p>
  <w:p w14:paraId="57C2DEE4" w14:textId="77777777" w:rsidR="00E524D9" w:rsidRPr="00CD32F0" w:rsidRDefault="00E524D9" w:rsidP="008F468A">
    <w:pPr>
      <w:pStyle w:val="Sidhuvud"/>
      <w:jc w:val="right"/>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2286" w14:textId="77777777" w:rsidR="00D54BF1" w:rsidRDefault="00D54BF1" w:rsidP="00D54BF1">
    <w:pPr>
      <w:pStyle w:val="Sidhuvud"/>
      <w:jc w:val="right"/>
    </w:pPr>
    <w:r>
      <w:rPr>
        <w:noProof/>
        <w:lang w:eastAsia="sv-SE"/>
      </w:rPr>
      <w:drawing>
        <wp:anchor distT="0" distB="0" distL="114300" distR="114300" simplePos="0" relativeHeight="251658752" behindDoc="1" locked="0" layoutInCell="1" allowOverlap="1" wp14:anchorId="3B90E08F" wp14:editId="40039CA0">
          <wp:simplePos x="0" y="0"/>
          <wp:positionH relativeFrom="margin">
            <wp:posOffset>3805555</wp:posOffset>
          </wp:positionH>
          <wp:positionV relativeFrom="page">
            <wp:posOffset>400050</wp:posOffset>
          </wp:positionV>
          <wp:extent cx="2023110" cy="827405"/>
          <wp:effectExtent l="0" t="0" r="0" b="0"/>
          <wp:wrapNone/>
          <wp:docPr id="7" name="Bild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311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65E19" w14:textId="77777777" w:rsidR="00D54BF1" w:rsidRDefault="00D54B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814"/>
    <w:multiLevelType w:val="hybridMultilevel"/>
    <w:tmpl w:val="26E6C860"/>
    <w:lvl w:ilvl="0" w:tplc="C51C486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825D8"/>
    <w:multiLevelType w:val="hybridMultilevel"/>
    <w:tmpl w:val="04CC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7C2604"/>
    <w:multiLevelType w:val="multilevel"/>
    <w:tmpl w:val="5EBC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B7083"/>
    <w:multiLevelType w:val="hybridMultilevel"/>
    <w:tmpl w:val="A7340A0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1EDC1F40"/>
    <w:multiLevelType w:val="hybridMultilevel"/>
    <w:tmpl w:val="497A1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683412"/>
    <w:multiLevelType w:val="hybridMultilevel"/>
    <w:tmpl w:val="A68480E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3FF272E0"/>
    <w:multiLevelType w:val="hybridMultilevel"/>
    <w:tmpl w:val="BDE2332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3252E3C"/>
    <w:multiLevelType w:val="hybridMultilevel"/>
    <w:tmpl w:val="E27C39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8F0E5C"/>
    <w:multiLevelType w:val="hybridMultilevel"/>
    <w:tmpl w:val="CB4E1914"/>
    <w:lvl w:ilvl="0" w:tplc="041D0001">
      <w:start w:val="1"/>
      <w:numFmt w:val="bullet"/>
      <w:lvlText w:val=""/>
      <w:lvlJc w:val="left"/>
      <w:pPr>
        <w:ind w:left="720" w:hanging="360"/>
      </w:pPr>
      <w:rPr>
        <w:rFonts w:ascii="Symbol" w:hAnsi="Symbol" w:hint="default"/>
      </w:rPr>
    </w:lvl>
    <w:lvl w:ilvl="1" w:tplc="025A6FB4">
      <w:numFmt w:val="bullet"/>
      <w:lvlText w:val="•"/>
      <w:lvlJc w:val="left"/>
      <w:pPr>
        <w:ind w:left="1440" w:hanging="360"/>
      </w:pPr>
      <w:rPr>
        <w:rFonts w:ascii="Georgia" w:eastAsiaTheme="minorHAnsi" w:hAnsi="Georgia"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345E35"/>
    <w:multiLevelType w:val="hybridMultilevel"/>
    <w:tmpl w:val="A538E018"/>
    <w:lvl w:ilvl="0" w:tplc="B45A6DD2">
      <w:start w:val="3"/>
      <w:numFmt w:val="bullet"/>
      <w:lvlText w:val=""/>
      <w:lvlJc w:val="left"/>
      <w:pPr>
        <w:ind w:left="720" w:hanging="360"/>
      </w:pPr>
      <w:rPr>
        <w:rFonts w:ascii="Symbol" w:hAnsi="Symbol" w:cstheme="minorBidi" w:hint="default"/>
        <w:b/>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5B7D28"/>
    <w:multiLevelType w:val="hybridMultilevel"/>
    <w:tmpl w:val="4D3EA05A"/>
    <w:lvl w:ilvl="0" w:tplc="C51C486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4820BF3"/>
    <w:multiLevelType w:val="hybridMultilevel"/>
    <w:tmpl w:val="3FCCE80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65CA4D8D"/>
    <w:multiLevelType w:val="hybridMultilevel"/>
    <w:tmpl w:val="F02C6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F4B3DD6"/>
    <w:multiLevelType w:val="hybridMultilevel"/>
    <w:tmpl w:val="DAB2971C"/>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3"/>
  </w:num>
  <w:num w:numId="3">
    <w:abstractNumId w:val="4"/>
  </w:num>
  <w:num w:numId="4">
    <w:abstractNumId w:val="1"/>
  </w:num>
  <w:num w:numId="5">
    <w:abstractNumId w:val="8"/>
  </w:num>
  <w:num w:numId="6">
    <w:abstractNumId w:val="3"/>
  </w:num>
  <w:num w:numId="7">
    <w:abstractNumId w:val="12"/>
  </w:num>
  <w:num w:numId="8">
    <w:abstractNumId w:val="2"/>
  </w:num>
  <w:num w:numId="9">
    <w:abstractNumId w:val="5"/>
  </w:num>
  <w:num w:numId="10">
    <w:abstractNumId w:val="6"/>
  </w:num>
  <w:num w:numId="11">
    <w:abstractNumId w:val="10"/>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4E"/>
    <w:rsid w:val="00002AC9"/>
    <w:rsid w:val="00005399"/>
    <w:rsid w:val="00017F79"/>
    <w:rsid w:val="00021D34"/>
    <w:rsid w:val="00030FE7"/>
    <w:rsid w:val="00077B87"/>
    <w:rsid w:val="000A6A41"/>
    <w:rsid w:val="000B37FC"/>
    <w:rsid w:val="000C0BFE"/>
    <w:rsid w:val="000C1177"/>
    <w:rsid w:val="000C602F"/>
    <w:rsid w:val="000D4E07"/>
    <w:rsid w:val="000E6231"/>
    <w:rsid w:val="000F289A"/>
    <w:rsid w:val="00104D9D"/>
    <w:rsid w:val="00105B06"/>
    <w:rsid w:val="00105B13"/>
    <w:rsid w:val="00105EDF"/>
    <w:rsid w:val="00111DAE"/>
    <w:rsid w:val="0011421F"/>
    <w:rsid w:val="00125B0C"/>
    <w:rsid w:val="00157359"/>
    <w:rsid w:val="00173A2D"/>
    <w:rsid w:val="00175E7D"/>
    <w:rsid w:val="00175FC9"/>
    <w:rsid w:val="0018593B"/>
    <w:rsid w:val="00190B21"/>
    <w:rsid w:val="00192A19"/>
    <w:rsid w:val="00192ED4"/>
    <w:rsid w:val="00194B71"/>
    <w:rsid w:val="001B0943"/>
    <w:rsid w:val="001C67DE"/>
    <w:rsid w:val="001D4AB5"/>
    <w:rsid w:val="001E0519"/>
    <w:rsid w:val="001E7013"/>
    <w:rsid w:val="001F7278"/>
    <w:rsid w:val="002038AC"/>
    <w:rsid w:val="002B5037"/>
    <w:rsid w:val="002B66DD"/>
    <w:rsid w:val="002C05D4"/>
    <w:rsid w:val="002C24FC"/>
    <w:rsid w:val="002E34F7"/>
    <w:rsid w:val="00323B9B"/>
    <w:rsid w:val="00335987"/>
    <w:rsid w:val="00335B40"/>
    <w:rsid w:val="00343AA3"/>
    <w:rsid w:val="00346BA1"/>
    <w:rsid w:val="00351805"/>
    <w:rsid w:val="003541CB"/>
    <w:rsid w:val="00354D52"/>
    <w:rsid w:val="0035657A"/>
    <w:rsid w:val="00364558"/>
    <w:rsid w:val="003703D1"/>
    <w:rsid w:val="00371AF9"/>
    <w:rsid w:val="003762D8"/>
    <w:rsid w:val="00385812"/>
    <w:rsid w:val="003A16E5"/>
    <w:rsid w:val="003B172F"/>
    <w:rsid w:val="003C7916"/>
    <w:rsid w:val="003C7C81"/>
    <w:rsid w:val="003D79BB"/>
    <w:rsid w:val="003E3DC0"/>
    <w:rsid w:val="003F1167"/>
    <w:rsid w:val="003F37E1"/>
    <w:rsid w:val="003F3F79"/>
    <w:rsid w:val="00407D8A"/>
    <w:rsid w:val="00413FDC"/>
    <w:rsid w:val="0041559F"/>
    <w:rsid w:val="00423AE5"/>
    <w:rsid w:val="00427083"/>
    <w:rsid w:val="00431211"/>
    <w:rsid w:val="00434302"/>
    <w:rsid w:val="00451657"/>
    <w:rsid w:val="00457AA5"/>
    <w:rsid w:val="00460647"/>
    <w:rsid w:val="00473EC9"/>
    <w:rsid w:val="00476BBB"/>
    <w:rsid w:val="004805D2"/>
    <w:rsid w:val="00491165"/>
    <w:rsid w:val="004A412A"/>
    <w:rsid w:val="004B0F7A"/>
    <w:rsid w:val="004C3342"/>
    <w:rsid w:val="004D0C2E"/>
    <w:rsid w:val="004D4B50"/>
    <w:rsid w:val="004D5714"/>
    <w:rsid w:val="004D66BB"/>
    <w:rsid w:val="004E281C"/>
    <w:rsid w:val="004E5599"/>
    <w:rsid w:val="004F2534"/>
    <w:rsid w:val="00500938"/>
    <w:rsid w:val="0050591C"/>
    <w:rsid w:val="00515593"/>
    <w:rsid w:val="0053580D"/>
    <w:rsid w:val="00536211"/>
    <w:rsid w:val="005414D2"/>
    <w:rsid w:val="00550869"/>
    <w:rsid w:val="00553BD6"/>
    <w:rsid w:val="0056069A"/>
    <w:rsid w:val="005612BE"/>
    <w:rsid w:val="0057252A"/>
    <w:rsid w:val="00573116"/>
    <w:rsid w:val="005748C6"/>
    <w:rsid w:val="00576EBC"/>
    <w:rsid w:val="00582AA1"/>
    <w:rsid w:val="00582B6D"/>
    <w:rsid w:val="00592795"/>
    <w:rsid w:val="005A0CA4"/>
    <w:rsid w:val="005A354E"/>
    <w:rsid w:val="005A52FE"/>
    <w:rsid w:val="005A73EC"/>
    <w:rsid w:val="005C6784"/>
    <w:rsid w:val="005D09BD"/>
    <w:rsid w:val="005D1029"/>
    <w:rsid w:val="005D2066"/>
    <w:rsid w:val="005F0DE8"/>
    <w:rsid w:val="00600DFB"/>
    <w:rsid w:val="00607688"/>
    <w:rsid w:val="00610F16"/>
    <w:rsid w:val="006247F5"/>
    <w:rsid w:val="00645A85"/>
    <w:rsid w:val="006611F2"/>
    <w:rsid w:val="00673AA4"/>
    <w:rsid w:val="00677CD3"/>
    <w:rsid w:val="00681F02"/>
    <w:rsid w:val="006959B8"/>
    <w:rsid w:val="00697614"/>
    <w:rsid w:val="006A5FAF"/>
    <w:rsid w:val="006C645A"/>
    <w:rsid w:val="00723849"/>
    <w:rsid w:val="00733316"/>
    <w:rsid w:val="007400D5"/>
    <w:rsid w:val="007920D8"/>
    <w:rsid w:val="007A1F94"/>
    <w:rsid w:val="007B0258"/>
    <w:rsid w:val="007B0D20"/>
    <w:rsid w:val="007C23B7"/>
    <w:rsid w:val="007C3CDC"/>
    <w:rsid w:val="007E2E84"/>
    <w:rsid w:val="007F5373"/>
    <w:rsid w:val="00801D80"/>
    <w:rsid w:val="00810F75"/>
    <w:rsid w:val="008165D3"/>
    <w:rsid w:val="0083292B"/>
    <w:rsid w:val="00833D40"/>
    <w:rsid w:val="00836C2F"/>
    <w:rsid w:val="0084364D"/>
    <w:rsid w:val="008455BC"/>
    <w:rsid w:val="00846B1E"/>
    <w:rsid w:val="00883484"/>
    <w:rsid w:val="008904A4"/>
    <w:rsid w:val="00896ECC"/>
    <w:rsid w:val="00897537"/>
    <w:rsid w:val="008A733D"/>
    <w:rsid w:val="008B052E"/>
    <w:rsid w:val="008C4F6D"/>
    <w:rsid w:val="008D07D8"/>
    <w:rsid w:val="008D2760"/>
    <w:rsid w:val="008D452D"/>
    <w:rsid w:val="008E237B"/>
    <w:rsid w:val="008F397C"/>
    <w:rsid w:val="008F468A"/>
    <w:rsid w:val="009047D3"/>
    <w:rsid w:val="00906BA9"/>
    <w:rsid w:val="0091630D"/>
    <w:rsid w:val="009273DD"/>
    <w:rsid w:val="0093681D"/>
    <w:rsid w:val="00947563"/>
    <w:rsid w:val="00954003"/>
    <w:rsid w:val="00960FB9"/>
    <w:rsid w:val="00970B7D"/>
    <w:rsid w:val="00987C45"/>
    <w:rsid w:val="009A22B9"/>
    <w:rsid w:val="009A3C72"/>
    <w:rsid w:val="009B46A5"/>
    <w:rsid w:val="009C3F4A"/>
    <w:rsid w:val="009E0964"/>
    <w:rsid w:val="009E260E"/>
    <w:rsid w:val="009E3B09"/>
    <w:rsid w:val="009F5E10"/>
    <w:rsid w:val="00A067DE"/>
    <w:rsid w:val="00A129B4"/>
    <w:rsid w:val="00A305A7"/>
    <w:rsid w:val="00A33D46"/>
    <w:rsid w:val="00A4066C"/>
    <w:rsid w:val="00A42E86"/>
    <w:rsid w:val="00A525EE"/>
    <w:rsid w:val="00A608F0"/>
    <w:rsid w:val="00A6099A"/>
    <w:rsid w:val="00A6305D"/>
    <w:rsid w:val="00A67E49"/>
    <w:rsid w:val="00AA290A"/>
    <w:rsid w:val="00AA4FB8"/>
    <w:rsid w:val="00AB3DDB"/>
    <w:rsid w:val="00AB57A9"/>
    <w:rsid w:val="00AE1812"/>
    <w:rsid w:val="00B03F30"/>
    <w:rsid w:val="00B179CE"/>
    <w:rsid w:val="00B227A5"/>
    <w:rsid w:val="00B23C06"/>
    <w:rsid w:val="00B25337"/>
    <w:rsid w:val="00B520A9"/>
    <w:rsid w:val="00B63BE8"/>
    <w:rsid w:val="00B747C4"/>
    <w:rsid w:val="00BC0141"/>
    <w:rsid w:val="00BD2129"/>
    <w:rsid w:val="00BD7C03"/>
    <w:rsid w:val="00BE0316"/>
    <w:rsid w:val="00BE30DE"/>
    <w:rsid w:val="00BF3BE9"/>
    <w:rsid w:val="00C06108"/>
    <w:rsid w:val="00C12DA8"/>
    <w:rsid w:val="00C21B03"/>
    <w:rsid w:val="00C272C8"/>
    <w:rsid w:val="00C306C5"/>
    <w:rsid w:val="00C419DF"/>
    <w:rsid w:val="00C429CA"/>
    <w:rsid w:val="00C53D77"/>
    <w:rsid w:val="00C54FC3"/>
    <w:rsid w:val="00C55E2D"/>
    <w:rsid w:val="00C60671"/>
    <w:rsid w:val="00C716CF"/>
    <w:rsid w:val="00C86DA5"/>
    <w:rsid w:val="00CA0807"/>
    <w:rsid w:val="00CB04CD"/>
    <w:rsid w:val="00CB3C1A"/>
    <w:rsid w:val="00CC2DE0"/>
    <w:rsid w:val="00CC747B"/>
    <w:rsid w:val="00CD15E3"/>
    <w:rsid w:val="00CD2C35"/>
    <w:rsid w:val="00CD32F0"/>
    <w:rsid w:val="00CD5B88"/>
    <w:rsid w:val="00CF124A"/>
    <w:rsid w:val="00D01F5F"/>
    <w:rsid w:val="00D21D83"/>
    <w:rsid w:val="00D24B8B"/>
    <w:rsid w:val="00D316EF"/>
    <w:rsid w:val="00D33B5E"/>
    <w:rsid w:val="00D34D85"/>
    <w:rsid w:val="00D45F4A"/>
    <w:rsid w:val="00D54BF1"/>
    <w:rsid w:val="00D553B4"/>
    <w:rsid w:val="00D64DEA"/>
    <w:rsid w:val="00D65A43"/>
    <w:rsid w:val="00D73F22"/>
    <w:rsid w:val="00D80E2A"/>
    <w:rsid w:val="00D91737"/>
    <w:rsid w:val="00DA27E3"/>
    <w:rsid w:val="00DB0676"/>
    <w:rsid w:val="00DB726E"/>
    <w:rsid w:val="00DC0084"/>
    <w:rsid w:val="00DD18F5"/>
    <w:rsid w:val="00DD5070"/>
    <w:rsid w:val="00DE554A"/>
    <w:rsid w:val="00DE694C"/>
    <w:rsid w:val="00DF114B"/>
    <w:rsid w:val="00E01849"/>
    <w:rsid w:val="00E044C6"/>
    <w:rsid w:val="00E054B4"/>
    <w:rsid w:val="00E06C75"/>
    <w:rsid w:val="00E213B7"/>
    <w:rsid w:val="00E21BC5"/>
    <w:rsid w:val="00E262AE"/>
    <w:rsid w:val="00E33322"/>
    <w:rsid w:val="00E4327A"/>
    <w:rsid w:val="00E475AF"/>
    <w:rsid w:val="00E524D9"/>
    <w:rsid w:val="00E54035"/>
    <w:rsid w:val="00E61A14"/>
    <w:rsid w:val="00E71523"/>
    <w:rsid w:val="00E71FAF"/>
    <w:rsid w:val="00E8488F"/>
    <w:rsid w:val="00EB42C8"/>
    <w:rsid w:val="00EC2451"/>
    <w:rsid w:val="00ED710E"/>
    <w:rsid w:val="00EE4E05"/>
    <w:rsid w:val="00EF3A48"/>
    <w:rsid w:val="00EF5DBE"/>
    <w:rsid w:val="00EF71A6"/>
    <w:rsid w:val="00F0080F"/>
    <w:rsid w:val="00F12A52"/>
    <w:rsid w:val="00F1312E"/>
    <w:rsid w:val="00F144E2"/>
    <w:rsid w:val="00F30C43"/>
    <w:rsid w:val="00F424FE"/>
    <w:rsid w:val="00F5771B"/>
    <w:rsid w:val="00F63385"/>
    <w:rsid w:val="00F711F1"/>
    <w:rsid w:val="00F75D3E"/>
    <w:rsid w:val="00F85B4F"/>
    <w:rsid w:val="00F92AAB"/>
    <w:rsid w:val="00F9314F"/>
    <w:rsid w:val="00F937E8"/>
    <w:rsid w:val="00FA1841"/>
    <w:rsid w:val="00FA2597"/>
    <w:rsid w:val="00FA43D1"/>
    <w:rsid w:val="00FB2776"/>
    <w:rsid w:val="00FC0DB3"/>
    <w:rsid w:val="00FD775A"/>
    <w:rsid w:val="00FE64E2"/>
    <w:rsid w:val="00FE75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DB1F5"/>
  <w15:chartTrackingRefBased/>
  <w15:docId w15:val="{7D8DA432-0657-4259-9E36-7D609A59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A354E"/>
    <w:pPr>
      <w:spacing w:after="200" w:line="290" w:lineRule="atLeast"/>
    </w:pPr>
    <w:rPr>
      <w:rFonts w:ascii="Georgia" w:hAnsi="Georgia"/>
    </w:rPr>
  </w:style>
  <w:style w:type="paragraph" w:styleId="Rubrik1">
    <w:name w:val="heading 1"/>
    <w:basedOn w:val="Normal"/>
    <w:next w:val="Normal"/>
    <w:link w:val="Rubrik1Char"/>
    <w:uiPriority w:val="9"/>
    <w:qFormat/>
    <w:rsid w:val="005A354E"/>
    <w:pPr>
      <w:keepNext/>
      <w:keepLines/>
      <w:spacing w:before="480" w:after="0"/>
      <w:outlineLvl w:val="0"/>
    </w:pPr>
    <w:rPr>
      <w:rFonts w:ascii="Trebuchet MS" w:eastAsiaTheme="majorEastAsia" w:hAnsi="Trebuchet MS" w:cstheme="majorBidi"/>
      <w:b/>
      <w:bCs/>
      <w:caps/>
      <w:color w:val="000000" w:themeColor="text1"/>
      <w:sz w:val="44"/>
      <w:szCs w:val="28"/>
    </w:rPr>
  </w:style>
  <w:style w:type="paragraph" w:styleId="Rubrik2">
    <w:name w:val="heading 2"/>
    <w:basedOn w:val="Normal"/>
    <w:next w:val="Normal"/>
    <w:link w:val="Rubrik2Char"/>
    <w:uiPriority w:val="9"/>
    <w:unhideWhenUsed/>
    <w:qFormat/>
    <w:rsid w:val="00801D80"/>
    <w:pPr>
      <w:keepNext/>
      <w:keepLines/>
      <w:spacing w:before="320" w:after="0"/>
      <w:outlineLvl w:val="1"/>
    </w:pPr>
    <w:rPr>
      <w:rFonts w:ascii="Trebuchet MS" w:eastAsiaTheme="majorEastAsia" w:hAnsi="Trebuchet MS" w:cstheme="majorBidi"/>
      <w:bCs/>
      <w:caps/>
      <w:color w:val="000000" w:themeColor="text1"/>
      <w:sz w:val="32"/>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354E"/>
    <w:rPr>
      <w:rFonts w:ascii="Trebuchet MS" w:eastAsiaTheme="majorEastAsia" w:hAnsi="Trebuchet MS" w:cstheme="majorBidi"/>
      <w:b/>
      <w:bCs/>
      <w:caps/>
      <w:color w:val="000000" w:themeColor="text1"/>
      <w:sz w:val="44"/>
      <w:szCs w:val="28"/>
    </w:rPr>
  </w:style>
  <w:style w:type="character" w:customStyle="1" w:styleId="Rubrik2Char">
    <w:name w:val="Rubrik 2 Char"/>
    <w:basedOn w:val="Standardstycketeckensnitt"/>
    <w:link w:val="Rubrik2"/>
    <w:uiPriority w:val="9"/>
    <w:rsid w:val="00801D80"/>
    <w:rPr>
      <w:rFonts w:ascii="Trebuchet MS" w:eastAsiaTheme="majorEastAsia" w:hAnsi="Trebuchet MS" w:cstheme="majorBidi"/>
      <w:bCs/>
      <w:caps/>
      <w:color w:val="000000" w:themeColor="text1"/>
      <w:sz w:val="32"/>
      <w:szCs w:val="26"/>
      <w:lang w:val="en-GB"/>
    </w:rPr>
  </w:style>
  <w:style w:type="paragraph" w:styleId="Liststycke">
    <w:name w:val="List Paragraph"/>
    <w:basedOn w:val="Normal"/>
    <w:uiPriority w:val="34"/>
    <w:rsid w:val="005A354E"/>
    <w:pPr>
      <w:ind w:left="720"/>
      <w:contextualSpacing/>
    </w:pPr>
  </w:style>
  <w:style w:type="paragraph" w:styleId="Fotnotstext">
    <w:name w:val="footnote text"/>
    <w:basedOn w:val="Normal"/>
    <w:link w:val="FotnotstextChar"/>
    <w:uiPriority w:val="99"/>
    <w:semiHidden/>
    <w:unhideWhenUsed/>
    <w:rsid w:val="005A354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A354E"/>
    <w:rPr>
      <w:rFonts w:ascii="Georgia" w:hAnsi="Georgia"/>
      <w:sz w:val="20"/>
      <w:szCs w:val="20"/>
    </w:rPr>
  </w:style>
  <w:style w:type="character" w:styleId="Fotnotsreferens">
    <w:name w:val="footnote reference"/>
    <w:basedOn w:val="Standardstycketeckensnitt"/>
    <w:uiPriority w:val="99"/>
    <w:semiHidden/>
    <w:unhideWhenUsed/>
    <w:rsid w:val="005A354E"/>
    <w:rPr>
      <w:vertAlign w:val="superscript"/>
    </w:rPr>
  </w:style>
  <w:style w:type="paragraph" w:styleId="HTML-frformaterad">
    <w:name w:val="HTML Preformatted"/>
    <w:basedOn w:val="Normal"/>
    <w:link w:val="HTML-frformateradChar"/>
    <w:uiPriority w:val="99"/>
    <w:semiHidden/>
    <w:unhideWhenUsed/>
    <w:rsid w:val="00030FE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30FE7"/>
    <w:rPr>
      <w:rFonts w:ascii="Consolas" w:hAnsi="Consolas"/>
      <w:sz w:val="20"/>
      <w:szCs w:val="20"/>
    </w:rPr>
  </w:style>
  <w:style w:type="paragraph" w:styleId="Ballongtext">
    <w:name w:val="Balloon Text"/>
    <w:basedOn w:val="Normal"/>
    <w:link w:val="BallongtextChar"/>
    <w:uiPriority w:val="99"/>
    <w:semiHidden/>
    <w:unhideWhenUsed/>
    <w:rsid w:val="00105B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5B06"/>
    <w:rPr>
      <w:rFonts w:ascii="Segoe UI" w:hAnsi="Segoe UI" w:cs="Segoe UI"/>
      <w:sz w:val="18"/>
      <w:szCs w:val="18"/>
    </w:rPr>
  </w:style>
  <w:style w:type="character" w:styleId="Hyperlnk">
    <w:name w:val="Hyperlink"/>
    <w:basedOn w:val="Standardstycketeckensnitt"/>
    <w:uiPriority w:val="99"/>
    <w:unhideWhenUsed/>
    <w:rsid w:val="005A0CA4"/>
    <w:rPr>
      <w:color w:val="0563C1" w:themeColor="hyperlink"/>
      <w:u w:val="single"/>
    </w:rPr>
  </w:style>
  <w:style w:type="character" w:styleId="HTML-citat">
    <w:name w:val="HTML Cite"/>
    <w:basedOn w:val="Standardstycketeckensnitt"/>
    <w:uiPriority w:val="99"/>
    <w:semiHidden/>
    <w:unhideWhenUsed/>
    <w:rsid w:val="005A0CA4"/>
    <w:rPr>
      <w:i/>
      <w:iCs/>
    </w:rPr>
  </w:style>
  <w:style w:type="character" w:customStyle="1" w:styleId="apple-converted-space">
    <w:name w:val="apple-converted-space"/>
    <w:basedOn w:val="Standardstycketeckensnitt"/>
    <w:rsid w:val="005A0CA4"/>
  </w:style>
  <w:style w:type="paragraph" w:styleId="Sidhuvud">
    <w:name w:val="header"/>
    <w:basedOn w:val="Normal"/>
    <w:link w:val="SidhuvudChar"/>
    <w:uiPriority w:val="99"/>
    <w:unhideWhenUsed/>
    <w:rsid w:val="00407D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7D8A"/>
    <w:rPr>
      <w:rFonts w:ascii="Georgia" w:hAnsi="Georgia"/>
    </w:rPr>
  </w:style>
  <w:style w:type="paragraph" w:styleId="Sidfot">
    <w:name w:val="footer"/>
    <w:basedOn w:val="Normal"/>
    <w:link w:val="SidfotChar"/>
    <w:uiPriority w:val="99"/>
    <w:unhideWhenUsed/>
    <w:rsid w:val="00407D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7D8A"/>
    <w:rPr>
      <w:rFonts w:ascii="Georgia" w:hAnsi="Georgia"/>
    </w:rPr>
  </w:style>
  <w:style w:type="paragraph" w:styleId="Revision">
    <w:name w:val="Revision"/>
    <w:hidden/>
    <w:uiPriority w:val="99"/>
    <w:semiHidden/>
    <w:rsid w:val="00F711F1"/>
    <w:pPr>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7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98af8d-ec2e-4d25-8fc2-72d1b8e66407">AKUPAK2CN5NN-39-1312</_dlc_DocId>
    <_dlc_DocIdUrl xmlns="0b98af8d-ec2e-4d25-8fc2-72d1b8e66407">
      <Url>https://opc.sharepoint.com/OPCorganisation/_layouts/15/DocIdRedir.aspx?ID=AKUPAK2CN5NN-39-1312</Url>
      <Description>AKUPAK2CN5NN-39-1312</Description>
    </_dlc_DocIdUrl>
    <_dlc_DocIdPersistId xmlns="0b98af8d-ec2e-4d25-8fc2-72d1b8e66407">false</_dlc_DocIdPersistI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E1CC8359ABA044D8379F20712BE7457" ma:contentTypeVersion="3" ma:contentTypeDescription="Skapa ett nytt dokument." ma:contentTypeScope="" ma:versionID="7a810bb8cc846026941540acbc9ce03a">
  <xsd:schema xmlns:xsd="http://www.w3.org/2001/XMLSchema" xmlns:xs="http://www.w3.org/2001/XMLSchema" xmlns:p="http://schemas.microsoft.com/office/2006/metadata/properties" xmlns:ns2="0b98af8d-ec2e-4d25-8fc2-72d1b8e66407" xmlns:ns3="37fd39e5-6ff7-4556-908f-8672bb9ae201" xmlns:ns4="http://schemas.microsoft.com/sharepoint/v4" targetNamespace="http://schemas.microsoft.com/office/2006/metadata/properties" ma:root="true" ma:fieldsID="1f6ccd520110ba6d59d6d7e14c11157f" ns2:_="" ns3:_="" ns4:_="">
    <xsd:import namespace="0b98af8d-ec2e-4d25-8fc2-72d1b8e66407"/>
    <xsd:import namespace="37fd39e5-6ff7-4556-908f-8672bb9ae20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d39e5-6ff7-4556-908f-8672bb9ae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41EC-453A-4013-87C1-CAC699D77BB8}">
  <ds:schemaRefs>
    <ds:schemaRef ds:uri="http://schemas.microsoft.com/office/2006/metadata/properties"/>
    <ds:schemaRef ds:uri="http://schemas.microsoft.com/office/infopath/2007/PartnerControls"/>
    <ds:schemaRef ds:uri="0b98af8d-ec2e-4d25-8fc2-72d1b8e66407"/>
    <ds:schemaRef ds:uri="http://schemas.microsoft.com/sharepoint/v4"/>
  </ds:schemaRefs>
</ds:datastoreItem>
</file>

<file path=customXml/itemProps2.xml><?xml version="1.0" encoding="utf-8"?>
<ds:datastoreItem xmlns:ds="http://schemas.openxmlformats.org/officeDocument/2006/customXml" ds:itemID="{7D9557AC-593A-4B6C-A0A1-4B0DE7D06FB1}">
  <ds:schemaRefs>
    <ds:schemaRef ds:uri="http://schemas.microsoft.com/sharepoint/v3/contenttype/forms"/>
  </ds:schemaRefs>
</ds:datastoreItem>
</file>

<file path=customXml/itemProps3.xml><?xml version="1.0" encoding="utf-8"?>
<ds:datastoreItem xmlns:ds="http://schemas.openxmlformats.org/officeDocument/2006/customXml" ds:itemID="{41F9D052-6E19-45A2-BA4E-148CF8F195B7}">
  <ds:schemaRefs>
    <ds:schemaRef ds:uri="http://schemas.microsoft.com/sharepoint/events"/>
  </ds:schemaRefs>
</ds:datastoreItem>
</file>

<file path=customXml/itemProps4.xml><?xml version="1.0" encoding="utf-8"?>
<ds:datastoreItem xmlns:ds="http://schemas.openxmlformats.org/officeDocument/2006/customXml" ds:itemID="{73D2BA81-A59D-4A02-8553-61569E6FBE26}"/>
</file>

<file path=customXml/itemProps5.xml><?xml version="1.0" encoding="utf-8"?>
<ds:datastoreItem xmlns:ds="http://schemas.openxmlformats.org/officeDocument/2006/customXml" ds:itemID="{36FEF2C8-C4CF-47CD-9F32-37CE58E2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1416</Words>
  <Characters>7508</Characters>
  <Application>Microsoft Office Word</Application>
  <DocSecurity>0</DocSecurity>
  <Lines>62</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OPC Policy on Environment, Climate,change and Sustainable Development. Responsible: Programme Manager responsible for Environment and Climate </vt: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 Policy on Environment, Climate,change and Sustainable Development. Responsible: Programme Manager responsible for Environment and Climate</dc:title>
  <dc:subject/>
  <dc:creator>Auburn Daniels</dc:creator>
  <cp:keywords/>
  <dc:description/>
  <cp:lastModifiedBy>Daniel Karlsson</cp:lastModifiedBy>
  <cp:revision>14</cp:revision>
  <cp:lastPrinted>2018-02-22T21:18:00Z</cp:lastPrinted>
  <dcterms:created xsi:type="dcterms:W3CDTF">2017-07-05T14:58:00Z</dcterms:created>
  <dcterms:modified xsi:type="dcterms:W3CDTF">2019-02-12T08:58:00Z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0x0101008E1CC8359ABA044D8379F20712BE7457</vt:lpwstr>
  </property>
  <property fmtid="{D5CDD505-2E9C-101B-9397-08002B2CF9AE}" pid="3" name="_dlc_DocIdItemGuid">
    <vt:lpwstr>d709f6a2-ca2d-491f-b7f4-2e4b37dd3c5a</vt:lpwstr>
  </property>
  <property fmtid="{D5CDD505-2E9C-101B-9397-08002B2CF9AE}" pid="4" name="Tagg">
    <vt:lpwstr>145;#OPC Policies|50849e72-4a64-4438-b07a-f8784e3a3f1f</vt:lpwstr>
  </property>
  <property fmtid="{D5CDD505-2E9C-101B-9397-08002B2CF9AE}" pid="5" name="ce7c80cc4e57432aa59879001948b9d1">
    <vt:lpwstr>OPC Policies|50849e72-4a64-4438-b07a-f8784e3a3f1f</vt:lpwstr>
  </property>
  <property fmtid="{D5CDD505-2E9C-101B-9397-08002B2CF9AE}" pid="6" name="xd_Signature">
    <vt:bool>false</vt:bool>
  </property>
  <property fmtid="{D5CDD505-2E9C-101B-9397-08002B2CF9AE}" pid="7" name="xd_ProgID">
    <vt:lpwstr/>
  </property>
  <property fmtid="{D5CDD505-2E9C-101B-9397-08002B2CF9AE}" pid="8" name="TaxCatchAll">
    <vt:lpwstr>145;#</vt:lpwstr>
  </property>
  <property fmtid="{D5CDD505-2E9C-101B-9397-08002B2CF9AE}" pid="9" name="TemplateUrl">
    <vt:lpwstr/>
  </property>
  <property fmtid="{D5CDD505-2E9C-101B-9397-08002B2CF9AE}" pid="10" name="ComplianceAssetId">
    <vt:lpwstr/>
  </property>
  <property fmtid="{D5CDD505-2E9C-101B-9397-08002B2CF9AE}" pid="11" name="AuthorIds_UIVersion_5120">
    <vt:lpwstr>128</vt:lpwstr>
  </property>
</Properties>
</file>