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511A" w14:textId="7DD99415" w:rsidR="001D1E4C" w:rsidRPr="001D1E4C" w:rsidRDefault="004D398E" w:rsidP="00CB1668">
      <w:pPr>
        <w:pStyle w:val="Rubrik1"/>
        <w:spacing w:after="240"/>
      </w:pPr>
      <w:r>
        <w:t>MILJÖ-</w:t>
      </w:r>
      <w:r w:rsidR="00F02A30">
        <w:t xml:space="preserve"> Och klimat</w:t>
      </w:r>
      <w:r w:rsidR="00637C8A">
        <w:t>policy</w:t>
      </w:r>
    </w:p>
    <w:p w14:paraId="37028B47" w14:textId="77777777" w:rsidR="004B7688" w:rsidRPr="00DE5825" w:rsidRDefault="004B7688" w:rsidP="004B7688">
      <w:pPr>
        <w:pBdr>
          <w:top w:val="single" w:sz="4" w:space="1" w:color="auto"/>
        </w:pBdr>
        <w:spacing w:after="0" w:line="276" w:lineRule="auto"/>
        <w:jc w:val="both"/>
        <w:rPr>
          <w:sz w:val="18"/>
        </w:rPr>
      </w:pPr>
      <w:r w:rsidRPr="00CB1668">
        <w:rPr>
          <w:i/>
          <w:sz w:val="18"/>
        </w:rPr>
        <w:t>Dokumenttyp</w:t>
      </w:r>
      <w:r w:rsidRPr="00DE5825">
        <w:rPr>
          <w:sz w:val="18"/>
        </w:rPr>
        <w:t>:</w:t>
      </w:r>
      <w:r w:rsidRPr="00DE5825">
        <w:rPr>
          <w:sz w:val="18"/>
        </w:rPr>
        <w:tab/>
      </w:r>
      <w:r w:rsidRPr="00DE5825">
        <w:rPr>
          <w:sz w:val="18"/>
        </w:rPr>
        <w:tab/>
        <w:t>Policy</w:t>
      </w:r>
    </w:p>
    <w:p w14:paraId="77A600AD" w14:textId="550B1984" w:rsidR="004B7688" w:rsidRPr="00DE5825" w:rsidRDefault="004B7688" w:rsidP="004B7688">
      <w:pPr>
        <w:spacing w:after="0" w:line="276" w:lineRule="auto"/>
        <w:jc w:val="both"/>
        <w:rPr>
          <w:sz w:val="18"/>
        </w:rPr>
      </w:pPr>
      <w:r w:rsidRPr="00CB1668">
        <w:rPr>
          <w:i/>
          <w:sz w:val="18"/>
        </w:rPr>
        <w:t>Beslutad av</w:t>
      </w:r>
      <w:r w:rsidRPr="00DE5825">
        <w:rPr>
          <w:sz w:val="18"/>
        </w:rPr>
        <w:t>:</w:t>
      </w:r>
      <w:r w:rsidRPr="00DE5825">
        <w:rPr>
          <w:sz w:val="18"/>
        </w:rPr>
        <w:tab/>
      </w:r>
      <w:r w:rsidRPr="00DE5825">
        <w:rPr>
          <w:sz w:val="18"/>
        </w:rPr>
        <w:tab/>
        <w:t xml:space="preserve">Styrelsen </w:t>
      </w:r>
      <w:r w:rsidR="00D51DB6">
        <w:rPr>
          <w:sz w:val="18"/>
        </w:rPr>
        <w:t>2017-06-15</w:t>
      </w:r>
    </w:p>
    <w:p w14:paraId="3674DD8A" w14:textId="18508C33" w:rsidR="004B7688" w:rsidRPr="00DE5825" w:rsidRDefault="0068165C" w:rsidP="004B7688">
      <w:pPr>
        <w:spacing w:after="0" w:line="276" w:lineRule="auto"/>
        <w:jc w:val="both"/>
        <w:rPr>
          <w:sz w:val="18"/>
        </w:rPr>
      </w:pPr>
      <w:r w:rsidRPr="00CB1668">
        <w:rPr>
          <w:i/>
          <w:sz w:val="18"/>
        </w:rPr>
        <w:t>Dokumentansvarig</w:t>
      </w:r>
      <w:r>
        <w:rPr>
          <w:sz w:val="18"/>
        </w:rPr>
        <w:t>:</w:t>
      </w:r>
      <w:r>
        <w:rPr>
          <w:sz w:val="18"/>
        </w:rPr>
        <w:tab/>
        <w:t>Generalsekreteraren</w:t>
      </w:r>
    </w:p>
    <w:p w14:paraId="3C63D82A" w14:textId="1E442968" w:rsidR="004B7688" w:rsidRPr="00927EB4" w:rsidRDefault="004B7688" w:rsidP="004B7688">
      <w:pPr>
        <w:spacing w:after="0" w:line="276" w:lineRule="auto"/>
        <w:jc w:val="both"/>
        <w:rPr>
          <w:color w:val="FF0000"/>
          <w:sz w:val="18"/>
        </w:rPr>
      </w:pPr>
      <w:r w:rsidRPr="00CB1668">
        <w:rPr>
          <w:i/>
          <w:sz w:val="18"/>
        </w:rPr>
        <w:t>Senast reviderad</w:t>
      </w:r>
      <w:r w:rsidRPr="00DE5825">
        <w:rPr>
          <w:sz w:val="18"/>
        </w:rPr>
        <w:t xml:space="preserve">: </w:t>
      </w:r>
      <w:r w:rsidRPr="00DE5825">
        <w:rPr>
          <w:sz w:val="18"/>
        </w:rPr>
        <w:tab/>
      </w:r>
      <w:r w:rsidR="00B54AD5">
        <w:rPr>
          <w:sz w:val="18"/>
        </w:rPr>
        <w:t>201</w:t>
      </w:r>
      <w:r w:rsidR="00C55924">
        <w:rPr>
          <w:sz w:val="18"/>
        </w:rPr>
        <w:t>9</w:t>
      </w:r>
      <w:r w:rsidR="00B54AD5">
        <w:rPr>
          <w:sz w:val="18"/>
        </w:rPr>
        <w:t>-0</w:t>
      </w:r>
      <w:r w:rsidR="00C55924">
        <w:rPr>
          <w:sz w:val="18"/>
        </w:rPr>
        <w:t>2</w:t>
      </w:r>
      <w:r w:rsidR="00D51DB6">
        <w:rPr>
          <w:sz w:val="18"/>
        </w:rPr>
        <w:t>-</w:t>
      </w:r>
      <w:r w:rsidR="00C55924">
        <w:rPr>
          <w:sz w:val="18"/>
        </w:rPr>
        <w:t>08</w:t>
      </w:r>
      <w:r w:rsidR="00927EB4">
        <w:rPr>
          <w:sz w:val="18"/>
        </w:rPr>
        <w:t xml:space="preserve"> </w:t>
      </w:r>
    </w:p>
    <w:p w14:paraId="5D68A5B6" w14:textId="4AFB340D" w:rsidR="004B7688" w:rsidRPr="00DE5825" w:rsidRDefault="004B7688" w:rsidP="00AB4EAD">
      <w:pPr>
        <w:pBdr>
          <w:bottom w:val="single" w:sz="4" w:space="1" w:color="auto"/>
        </w:pBdr>
        <w:spacing w:line="276" w:lineRule="auto"/>
        <w:jc w:val="both"/>
        <w:rPr>
          <w:sz w:val="18"/>
        </w:rPr>
      </w:pPr>
      <w:r w:rsidRPr="00CB1668">
        <w:rPr>
          <w:i/>
          <w:sz w:val="18"/>
        </w:rPr>
        <w:t>Senast granskad</w:t>
      </w:r>
      <w:r w:rsidRPr="00DE5825">
        <w:rPr>
          <w:sz w:val="18"/>
        </w:rPr>
        <w:t>:</w:t>
      </w:r>
      <w:r w:rsidRPr="00DE5825">
        <w:rPr>
          <w:sz w:val="18"/>
        </w:rPr>
        <w:tab/>
      </w:r>
      <w:r w:rsidR="00B54AD5">
        <w:rPr>
          <w:sz w:val="18"/>
        </w:rPr>
        <w:t>201</w:t>
      </w:r>
      <w:r w:rsidR="00C55924">
        <w:rPr>
          <w:sz w:val="18"/>
        </w:rPr>
        <w:t>9</w:t>
      </w:r>
      <w:r w:rsidR="00B54AD5">
        <w:rPr>
          <w:sz w:val="18"/>
        </w:rPr>
        <w:t>-</w:t>
      </w:r>
      <w:r w:rsidR="00C55924">
        <w:rPr>
          <w:sz w:val="18"/>
        </w:rPr>
        <w:t>02</w:t>
      </w:r>
      <w:r w:rsidR="00931426">
        <w:rPr>
          <w:sz w:val="18"/>
        </w:rPr>
        <w:t>-</w:t>
      </w:r>
      <w:r w:rsidR="00C55924">
        <w:rPr>
          <w:sz w:val="18"/>
        </w:rPr>
        <w:t>08</w:t>
      </w:r>
    </w:p>
    <w:p w14:paraId="7EE0F376" w14:textId="7AF43820" w:rsidR="00644799" w:rsidRPr="00DE5825" w:rsidRDefault="006C4D7D" w:rsidP="00DC46BB">
      <w:pPr>
        <w:jc w:val="both"/>
      </w:pPr>
      <w:r w:rsidRPr="00DE5825">
        <w:t xml:space="preserve">Följande policy </w:t>
      </w:r>
      <w:r w:rsidR="00276B60" w:rsidRPr="00DE5825">
        <w:t xml:space="preserve">utgör grunden för </w:t>
      </w:r>
      <w:r w:rsidR="006E0405" w:rsidRPr="00DE5825">
        <w:t xml:space="preserve">Palmecentrets </w:t>
      </w:r>
      <w:r w:rsidR="00311157">
        <w:t>arbete med</w:t>
      </w:r>
      <w:r w:rsidR="00CE726D" w:rsidRPr="00DE5825">
        <w:t xml:space="preserve"> </w:t>
      </w:r>
      <w:r w:rsidR="00222C3F" w:rsidRPr="00DE5825">
        <w:t>miljö</w:t>
      </w:r>
      <w:r w:rsidR="00705124" w:rsidRPr="00DE5825">
        <w:t>-</w:t>
      </w:r>
      <w:r w:rsidR="00222C3F" w:rsidRPr="00DE5825">
        <w:t xml:space="preserve"> och klimat</w:t>
      </w:r>
      <w:r w:rsidR="00705124" w:rsidRPr="00DE5825">
        <w:t>frågan</w:t>
      </w:r>
      <w:r w:rsidR="00A53A43">
        <w:t xml:space="preserve"> och</w:t>
      </w:r>
      <w:r w:rsidR="00B93054">
        <w:t xml:space="preserve"> </w:t>
      </w:r>
      <w:r w:rsidR="00311157">
        <w:t>hur den är</w:t>
      </w:r>
      <w:r w:rsidR="00B93054">
        <w:t xml:space="preserve"> kopplad</w:t>
      </w:r>
      <w:r w:rsidR="00CE726D" w:rsidRPr="00DE5825">
        <w:t xml:space="preserve"> till vår</w:t>
      </w:r>
      <w:r w:rsidR="00663608" w:rsidRPr="00DE5825">
        <w:t>a målsättningar och vår verksamhet</w:t>
      </w:r>
      <w:r w:rsidR="00CE726D" w:rsidRPr="00DE5825">
        <w:t xml:space="preserve">. </w:t>
      </w:r>
      <w:r w:rsidR="00810C99" w:rsidRPr="00DE5825">
        <w:t>Vidare anger p</w:t>
      </w:r>
      <w:r w:rsidR="00CE726D" w:rsidRPr="00DE5825">
        <w:t>olicyn</w:t>
      </w:r>
      <w:r w:rsidR="00B93054">
        <w:t xml:space="preserve"> Palmecentrets</w:t>
      </w:r>
      <w:r w:rsidR="00644799" w:rsidRPr="00DE5825">
        <w:t xml:space="preserve"> </w:t>
      </w:r>
      <w:r w:rsidR="00B93054">
        <w:t>prioriteringar för miljö- och klimatarbetet och hur dessa</w:t>
      </w:r>
      <w:r w:rsidR="006E0405" w:rsidRPr="00DE5825">
        <w:t xml:space="preserve"> integreras i vår</w:t>
      </w:r>
      <w:r w:rsidR="00260B24" w:rsidRPr="00DE5825">
        <w:t xml:space="preserve"> v</w:t>
      </w:r>
      <w:r w:rsidR="006E0405" w:rsidRPr="00DE5825">
        <w:t>erksamhet.</w:t>
      </w:r>
      <w:r w:rsidR="00970B2E">
        <w:t xml:space="preserve"> </w:t>
      </w:r>
      <w:r w:rsidR="00DC46BB" w:rsidRPr="00DE45C0">
        <w:t>Policyn gäller för all Palmecentrets verksamhet – nationellt och internationellt</w:t>
      </w:r>
      <w:r w:rsidR="00DC46BB">
        <w:t xml:space="preserve"> – och i</w:t>
      </w:r>
      <w:r w:rsidR="00DC46BB" w:rsidRPr="00DE45C0">
        <w:t xml:space="preserve">mplementeringsarbetet konkretiseras i handlingsplanen för </w:t>
      </w:r>
      <w:r w:rsidR="000F16BC">
        <w:t>miljö och klimat</w:t>
      </w:r>
      <w:r w:rsidR="00DC46BB" w:rsidRPr="00DE45C0">
        <w:t>.</w:t>
      </w:r>
    </w:p>
    <w:p w14:paraId="3657A900" w14:textId="31E8E6C9" w:rsidR="00970B2E" w:rsidRPr="00DE5825" w:rsidRDefault="00705124" w:rsidP="002E3371">
      <w:pPr>
        <w:spacing w:line="276" w:lineRule="auto"/>
        <w:jc w:val="both"/>
      </w:pPr>
      <w:r w:rsidRPr="00DE5825">
        <w:t>Med</w:t>
      </w:r>
      <w:r w:rsidR="004E4290" w:rsidRPr="00DE5825">
        <w:t xml:space="preserve"> hållbar utveckling</w:t>
      </w:r>
      <w:r w:rsidR="00CE726D" w:rsidRPr="00DE5825">
        <w:t xml:space="preserve"> </w:t>
      </w:r>
      <w:r w:rsidRPr="00DE5825">
        <w:t>avses</w:t>
      </w:r>
      <w:r w:rsidR="00F66809" w:rsidRPr="00DE5825">
        <w:t xml:space="preserve"> dels</w:t>
      </w:r>
      <w:r w:rsidR="00332535" w:rsidRPr="00DE5825">
        <w:t xml:space="preserve"> </w:t>
      </w:r>
      <w:r w:rsidR="004E4290" w:rsidRPr="00DE5825">
        <w:t>miljömässig</w:t>
      </w:r>
      <w:r w:rsidR="00CE726D" w:rsidRPr="00DE5825">
        <w:t>a</w:t>
      </w:r>
      <w:r w:rsidR="00F66809" w:rsidRPr="00DE5825">
        <w:t>, dels</w:t>
      </w:r>
      <w:r w:rsidR="00332535" w:rsidRPr="00DE5825">
        <w:t xml:space="preserve"> social</w:t>
      </w:r>
      <w:r w:rsidR="00CE726D" w:rsidRPr="00DE5825">
        <w:t>a</w:t>
      </w:r>
      <w:r w:rsidR="00332535" w:rsidRPr="00DE5825">
        <w:t xml:space="preserve"> </w:t>
      </w:r>
      <w:r w:rsidR="00CE726D" w:rsidRPr="00DE5825">
        <w:t>och</w:t>
      </w:r>
      <w:r w:rsidR="004E4290" w:rsidRPr="00DE5825">
        <w:t xml:space="preserve"> </w:t>
      </w:r>
      <w:r w:rsidR="00F66809" w:rsidRPr="00DE5825">
        <w:t xml:space="preserve">dels </w:t>
      </w:r>
      <w:r w:rsidR="004E4290" w:rsidRPr="00DE5825">
        <w:t>ekonomisk</w:t>
      </w:r>
      <w:r w:rsidR="00CE726D" w:rsidRPr="00DE5825">
        <w:t>a aspekter.</w:t>
      </w:r>
      <w:r w:rsidR="004E4290" w:rsidRPr="00DE5825">
        <w:t xml:space="preserve"> I </w:t>
      </w:r>
      <w:r w:rsidR="00311157">
        <w:t>denna</w:t>
      </w:r>
      <w:r w:rsidR="004E4290" w:rsidRPr="00DE5825">
        <w:t xml:space="preserve"> policy ligger fokus på den miljömässiga</w:t>
      </w:r>
      <w:r w:rsidR="00332535" w:rsidRPr="00DE5825">
        <w:t xml:space="preserve"> delen</w:t>
      </w:r>
      <w:r w:rsidR="00CE726D" w:rsidRPr="00DE5825">
        <w:t xml:space="preserve">. </w:t>
      </w:r>
      <w:r w:rsidR="00546DF9">
        <w:t>Palmecentret påbörjar en ambitionshöjning avseende jämlikhet i omställningen</w:t>
      </w:r>
      <w:r w:rsidR="00BB4143">
        <w:t>.</w:t>
      </w:r>
    </w:p>
    <w:p w14:paraId="2BCBE5F9" w14:textId="2457932D" w:rsidR="002741D5" w:rsidRDefault="00F02A30" w:rsidP="00CB1668">
      <w:pPr>
        <w:pStyle w:val="Rubrik2"/>
      </w:pPr>
      <w:r>
        <w:t>BAKGRUND</w:t>
      </w:r>
    </w:p>
    <w:p w14:paraId="515B6E10" w14:textId="4CE4EEC9" w:rsidR="00444706" w:rsidRDefault="00AD7C48" w:rsidP="00D9698C">
      <w:pPr>
        <w:spacing w:line="276" w:lineRule="auto"/>
        <w:jc w:val="both"/>
      </w:pPr>
      <w:r w:rsidRPr="00DE5825">
        <w:t>Den utvecklingsmodell som leverera</w:t>
      </w:r>
      <w:r w:rsidR="009C3371">
        <w:t>r</w:t>
      </w:r>
      <w:r w:rsidRPr="00DE5825">
        <w:t xml:space="preserve"> </w:t>
      </w:r>
      <w:r w:rsidR="00705124" w:rsidRPr="00DE5825">
        <w:t xml:space="preserve">en </w:t>
      </w:r>
      <w:r w:rsidRPr="00DE5825">
        <w:t xml:space="preserve">allt högre levnadsstandard i vår del av världen, </w:t>
      </w:r>
      <w:r w:rsidR="0085253F">
        <w:t>gör</w:t>
      </w:r>
      <w:r w:rsidRPr="00DE5825">
        <w:t xml:space="preserve"> det till priset av </w:t>
      </w:r>
      <w:r w:rsidR="004A25CE" w:rsidRPr="00DE5825">
        <w:t xml:space="preserve">miljöförstöring och </w:t>
      </w:r>
      <w:r w:rsidRPr="00DE5825">
        <w:t>ohållbar</w:t>
      </w:r>
      <w:r w:rsidR="00D4473F" w:rsidRPr="00DE5825">
        <w:t>t</w:t>
      </w:r>
      <w:r w:rsidRPr="00DE5825">
        <w:t xml:space="preserve"> </w:t>
      </w:r>
      <w:r w:rsidR="004A25CE" w:rsidRPr="00DE5825">
        <w:t>utnyttjande</w:t>
      </w:r>
      <w:r w:rsidRPr="00DE5825">
        <w:t xml:space="preserve"> av våra gemensamma naturresurser.</w:t>
      </w:r>
      <w:r w:rsidR="00C963B4" w:rsidRPr="00DE5825">
        <w:t xml:space="preserve"> Vi</w:t>
      </w:r>
      <w:r w:rsidRPr="00DE5825">
        <w:t xml:space="preserve"> står inför utmaningen att ställa om till fossilfria samhällen, hållbara konsumtions- och produktionsmönster</w:t>
      </w:r>
      <w:r w:rsidR="00F66809" w:rsidRPr="00DE5825">
        <w:t xml:space="preserve"> och</w:t>
      </w:r>
      <w:r w:rsidRPr="00DE5825">
        <w:t xml:space="preserve"> att bryta sambandet mellan ekonomisk tillväxt och </w:t>
      </w:r>
      <w:r w:rsidR="00810C99" w:rsidRPr="00DE5825">
        <w:t>utarmning av planetens resurser</w:t>
      </w:r>
      <w:r w:rsidR="00F66809" w:rsidRPr="00DE5825">
        <w:t>. S</w:t>
      </w:r>
      <w:r w:rsidR="00663608" w:rsidRPr="00DE5825">
        <w:t xml:space="preserve">amtidigt </w:t>
      </w:r>
      <w:r w:rsidR="00F66809" w:rsidRPr="00DE5825">
        <w:t xml:space="preserve">ska vi </w:t>
      </w:r>
      <w:r w:rsidR="00663608" w:rsidRPr="00DE5825">
        <w:t>utrota fattigdom och skapa jämlika och goda livsförutsättningar för hela jordens befolkning</w:t>
      </w:r>
      <w:r w:rsidRPr="00DE5825">
        <w:t xml:space="preserve">. </w:t>
      </w:r>
    </w:p>
    <w:p w14:paraId="05EB6E27" w14:textId="7560B2FE" w:rsidR="00D9698C" w:rsidRPr="00DE5825" w:rsidRDefault="00444706" w:rsidP="00D9698C">
      <w:pPr>
        <w:spacing w:line="276" w:lineRule="auto"/>
        <w:jc w:val="both"/>
      </w:pPr>
      <w:r w:rsidRPr="00DE5825">
        <w:t>Med hållbar utveckling avser Palmecentret en utveckling som inte sker på bekostnad av miljön</w:t>
      </w:r>
      <w:r w:rsidR="00221A49">
        <w:t xml:space="preserve"> och klimat</w:t>
      </w:r>
      <w:r w:rsidRPr="00DE5825">
        <w:t>, vare sig lokalt eller globalt.</w:t>
      </w:r>
      <w:r>
        <w:t xml:space="preserve"> </w:t>
      </w:r>
      <w:r w:rsidR="00CC0F08" w:rsidRPr="00DE5825">
        <w:t>Görs inte tillräckligt för att stävja miljö- och klimatförändringarna kommer det att få oöverskådliga negativa konsekvenser</w:t>
      </w:r>
      <w:r w:rsidR="003C59E8" w:rsidRPr="00DE5825">
        <w:t>, så som</w:t>
      </w:r>
      <w:r w:rsidR="00CC0F08" w:rsidRPr="00DE5825">
        <w:t xml:space="preserve"> naturkatastrofer, massutrotning av växter och djur, </w:t>
      </w:r>
      <w:r w:rsidR="002219F7" w:rsidRPr="00DE5825">
        <w:t>havsförsurning</w:t>
      </w:r>
      <w:r w:rsidR="00CC0F08" w:rsidRPr="00DE5825">
        <w:t xml:space="preserve"> och torka.</w:t>
      </w:r>
      <w:r w:rsidR="00DD772D" w:rsidRPr="00DE5825">
        <w:t xml:space="preserve"> Det påverkar i sin tur ekonomin och människor</w:t>
      </w:r>
      <w:r w:rsidR="002219F7" w:rsidRPr="00DE5825">
        <w:t xml:space="preserve">s möjligheter att försörja sig, </w:t>
      </w:r>
      <w:r w:rsidR="00DD772D" w:rsidRPr="00DE5825">
        <w:t xml:space="preserve">leder till svält och tvingar människor på flykt. </w:t>
      </w:r>
      <w:r w:rsidR="00B04857">
        <w:t>Redan i</w:t>
      </w:r>
      <w:r w:rsidR="0001084E" w:rsidRPr="00DE5825">
        <w:t>dag orsakar k</w:t>
      </w:r>
      <w:r w:rsidR="00DD772D" w:rsidRPr="00DE5825">
        <w:t>onsekvenserna av den globala uppvä</w:t>
      </w:r>
      <w:r w:rsidR="0001084E" w:rsidRPr="00DE5825">
        <w:t>rmningen stora umbäranden, framför allt</w:t>
      </w:r>
      <w:r w:rsidR="00DD772D" w:rsidRPr="00DE5825">
        <w:t xml:space="preserve"> för jordens fattiga.</w:t>
      </w:r>
      <w:r w:rsidR="005713B5">
        <w:t xml:space="preserve"> Eftersom rikare länder stått för cirka 75 procent av de historiska koldioxidutsläppen</w:t>
      </w:r>
      <w:r w:rsidR="00C11CF5">
        <w:t xml:space="preserve"> </w:t>
      </w:r>
      <w:r w:rsidR="005713B5">
        <w:t>handlar k</w:t>
      </w:r>
      <w:r w:rsidR="00C11CF5">
        <w:t xml:space="preserve">limatfrågan </w:t>
      </w:r>
      <w:r w:rsidR="005713B5">
        <w:t xml:space="preserve">även om </w:t>
      </w:r>
      <w:r w:rsidR="00C11CF5">
        <w:t>rättvis</w:t>
      </w:r>
      <w:r w:rsidR="005713B5">
        <w:t>a.</w:t>
      </w:r>
    </w:p>
    <w:p w14:paraId="218FEAF3" w14:textId="459CB2E6" w:rsidR="00D9698C" w:rsidRPr="00DE5825" w:rsidRDefault="00D9698C" w:rsidP="00D9698C">
      <w:pPr>
        <w:spacing w:line="276" w:lineRule="auto"/>
        <w:jc w:val="both"/>
      </w:pPr>
      <w:r w:rsidRPr="00DE5825">
        <w:t>För att möta utmaningarna har världens stats- och regeringschefer antagit 17 globala mål för hållbar utveckling inom ramen för Agenda 2030. Agenda</w:t>
      </w:r>
      <w:r w:rsidR="00221A49">
        <w:t>ns</w:t>
      </w:r>
      <w:r w:rsidRPr="00DE5825">
        <w:t xml:space="preserve"> mål är integrerade och odelbara och speglar de tre dimensionerna av hållbar utveckling: den ekonomiska, sociala och miljömässiga. Parisavtalet</w:t>
      </w:r>
      <w:r w:rsidR="00221A49">
        <w:t xml:space="preserve">, ratificerat 2016, </w:t>
      </w:r>
      <w:r w:rsidRPr="00DE5825">
        <w:t xml:space="preserve">samlar världens länder kring målet att hålla den globala uppvärmningen under </w:t>
      </w:r>
      <w:r w:rsidR="007619E9">
        <w:t>en och halv grad</w:t>
      </w:r>
      <w:r w:rsidRPr="00DE5825">
        <w:t xml:space="preserve">. </w:t>
      </w:r>
    </w:p>
    <w:p w14:paraId="70E606FF" w14:textId="59806968" w:rsidR="003808F6" w:rsidRPr="00DE5825" w:rsidRDefault="006941D5" w:rsidP="002E3371">
      <w:pPr>
        <w:spacing w:line="276" w:lineRule="auto"/>
        <w:jc w:val="both"/>
      </w:pPr>
      <w:r w:rsidRPr="00DE5825">
        <w:t xml:space="preserve">För flera av Palmecentrets </w:t>
      </w:r>
      <w:r w:rsidR="006E42DB">
        <w:t>samarbetsorganisation</w:t>
      </w:r>
      <w:r w:rsidRPr="00DE5825">
        <w:t xml:space="preserve">er är konsekvenserna av miljö- och klimatförändringarna redan påtagliga. Deras medlemmars livsförutsättningar påverkas av till exempel torka, översvämningar och försämrade förutsättningar att leva på odling och fiske. Frågan är högt prioriterad </w:t>
      </w:r>
      <w:r w:rsidR="00D51DB6">
        <w:t>för Palmecentret</w:t>
      </w:r>
      <w:r w:rsidRPr="00DE5825">
        <w:t>.</w:t>
      </w:r>
    </w:p>
    <w:p w14:paraId="6245A344" w14:textId="77777777" w:rsidR="00BC1F0D" w:rsidRDefault="00BC1F0D">
      <w:pPr>
        <w:spacing w:line="276" w:lineRule="auto"/>
        <w:rPr>
          <w:rFonts w:ascii="Trebuchet MS" w:eastAsiaTheme="majorEastAsia" w:hAnsi="Trebuchet MS" w:cstheme="majorBidi"/>
          <w:bCs/>
          <w:caps/>
          <w:color w:val="000000" w:themeColor="text1"/>
          <w:sz w:val="32"/>
          <w:szCs w:val="26"/>
        </w:rPr>
      </w:pPr>
      <w:r>
        <w:br w:type="page"/>
      </w:r>
    </w:p>
    <w:p w14:paraId="3F99FD30" w14:textId="04FFBEC1" w:rsidR="001D1E4C" w:rsidRPr="001D1E4C" w:rsidRDefault="00282E6E" w:rsidP="00CB1668">
      <w:pPr>
        <w:pStyle w:val="Rubrik2"/>
      </w:pPr>
      <w:r w:rsidRPr="00F02A30">
        <w:lastRenderedPageBreak/>
        <w:t>Palmecentret</w:t>
      </w:r>
      <w:r w:rsidR="000223C8">
        <w:t xml:space="preserve">s </w:t>
      </w:r>
      <w:r w:rsidR="00F02A30">
        <w:t>Miljö</w:t>
      </w:r>
      <w:r w:rsidR="000223C8">
        <w:t>-</w:t>
      </w:r>
      <w:r w:rsidR="00F02A30">
        <w:t xml:space="preserve"> och klimat</w:t>
      </w:r>
      <w:r w:rsidR="000223C8">
        <w:t>arbete</w:t>
      </w:r>
      <w:r w:rsidRPr="00F02A30">
        <w:t xml:space="preserve"> </w:t>
      </w:r>
    </w:p>
    <w:p w14:paraId="2725A2D2" w14:textId="1A31C945" w:rsidR="00DD0C86" w:rsidRDefault="00FB2272" w:rsidP="00FD6FBE">
      <w:pPr>
        <w:spacing w:line="276" w:lineRule="auto"/>
        <w:jc w:val="both"/>
      </w:pPr>
      <w:r w:rsidRPr="00DE5825">
        <w:t>Palmecentret</w:t>
      </w:r>
      <w:r w:rsidR="001C0BD6" w:rsidRPr="00DE5825">
        <w:t xml:space="preserve">s vision är en värld med fredliga samhällen grundade på demokratins ideal och alla människors lika värde. </w:t>
      </w:r>
      <w:r w:rsidR="00810C99" w:rsidRPr="00DE5825">
        <w:t xml:space="preserve">Därför </w:t>
      </w:r>
      <w:r w:rsidR="009F4A3C">
        <w:t>fokuserar</w:t>
      </w:r>
      <w:r w:rsidR="00810C99" w:rsidRPr="00DE5825">
        <w:t xml:space="preserve"> vårt ar</w:t>
      </w:r>
      <w:r w:rsidR="00D11E4A" w:rsidRPr="00DE5825">
        <w:t>bete</w:t>
      </w:r>
      <w:r w:rsidR="001C0BD6" w:rsidRPr="00DE5825">
        <w:t xml:space="preserve"> </w:t>
      </w:r>
      <w:r w:rsidR="009F4A3C">
        <w:t>på</w:t>
      </w:r>
      <w:r w:rsidR="001C0BD6" w:rsidRPr="00DE5825">
        <w:t xml:space="preserve"> tre saker:</w:t>
      </w:r>
      <w:r w:rsidRPr="00DE5825">
        <w:t xml:space="preserve"> demokrati, mänskliga rättigheter och fred. </w:t>
      </w:r>
      <w:r w:rsidR="00D11E4A" w:rsidRPr="00DE5825">
        <w:t>Vår förändringsteori</w:t>
      </w:r>
      <w:r w:rsidR="00EF10F3">
        <w:t xml:space="preserve"> utgår</w:t>
      </w:r>
      <w:r w:rsidR="00D11E4A" w:rsidRPr="00DE5825">
        <w:t xml:space="preserve"> från att</w:t>
      </w:r>
      <w:r w:rsidR="000E1593" w:rsidRPr="00DE5825">
        <w:t xml:space="preserve"> </w:t>
      </w:r>
      <w:r w:rsidR="00D11E4A" w:rsidRPr="00DE5825">
        <w:t>samhällsförändring bäst nås genom organisering,</w:t>
      </w:r>
      <w:r w:rsidR="0094533A" w:rsidRPr="00DE5825">
        <w:t xml:space="preserve"> </w:t>
      </w:r>
      <w:r w:rsidR="00B607B0">
        <w:t xml:space="preserve">det vill säga </w:t>
      </w:r>
      <w:r w:rsidR="0094533A" w:rsidRPr="00DE5825">
        <w:t xml:space="preserve">att den </w:t>
      </w:r>
      <w:r w:rsidR="00AF53EB" w:rsidRPr="00DE5825">
        <w:t>drivs på underifrån</w:t>
      </w:r>
      <w:r w:rsidR="00D11E4A" w:rsidRPr="00DE5825">
        <w:t xml:space="preserve"> </w:t>
      </w:r>
      <w:r w:rsidR="0094533A" w:rsidRPr="00DE5825">
        <w:t>när</w:t>
      </w:r>
      <w:r w:rsidR="008363C9" w:rsidRPr="00DE5825">
        <w:t xml:space="preserve"> människor </w:t>
      </w:r>
      <w:r w:rsidR="00AF53EB" w:rsidRPr="00DE5825">
        <w:t xml:space="preserve">organiserar sig och </w:t>
      </w:r>
      <w:r w:rsidR="005D1082" w:rsidRPr="00DE5825">
        <w:t>hävdar sina rättigheter</w:t>
      </w:r>
      <w:r w:rsidR="00AF53EB" w:rsidRPr="00DE5825">
        <w:t xml:space="preserve"> tillsammans. </w:t>
      </w:r>
      <w:r w:rsidR="00D11E4A" w:rsidRPr="00DE5825">
        <w:t xml:space="preserve"> </w:t>
      </w:r>
    </w:p>
    <w:p w14:paraId="75BF4B31" w14:textId="791ED3D0" w:rsidR="00850EE6" w:rsidRDefault="00102E1D" w:rsidP="00083FAF">
      <w:pPr>
        <w:spacing w:line="276" w:lineRule="auto"/>
        <w:jc w:val="both"/>
      </w:pPr>
      <w:r>
        <w:t>S</w:t>
      </w:r>
      <w:r w:rsidR="00810C99" w:rsidRPr="00DE5825">
        <w:t xml:space="preserve">trävan efter   </w:t>
      </w:r>
      <w:r>
        <w:t>demokrati, mänskliga rättigheter och fred är tätt sammankopplad med hållbar utveckling i flera av våra verksamhetsländer</w:t>
      </w:r>
      <w:r w:rsidR="00CB3384" w:rsidRPr="00DE5825">
        <w:t>.</w:t>
      </w:r>
      <w:r w:rsidR="005D1082" w:rsidRPr="00DE5825">
        <w:t xml:space="preserve"> Därför är</w:t>
      </w:r>
      <w:r w:rsidR="00C72D17" w:rsidRPr="00DE5825">
        <w:t xml:space="preserve"> </w:t>
      </w:r>
      <w:r w:rsidR="005D1082" w:rsidRPr="00DE5825">
        <w:t>a</w:t>
      </w:r>
      <w:r w:rsidR="00483724" w:rsidRPr="00DE5825">
        <w:t>rbetet för en hållbar utveckling</w:t>
      </w:r>
      <w:r w:rsidR="00311157">
        <w:t xml:space="preserve"> </w:t>
      </w:r>
      <w:r w:rsidR="00083FAF" w:rsidRPr="00DE5825">
        <w:t xml:space="preserve">en avgörande komponent i </w:t>
      </w:r>
      <w:r w:rsidR="00D22DAC" w:rsidRPr="00DE5825">
        <w:t xml:space="preserve">Palmecentrets </w:t>
      </w:r>
      <w:r w:rsidR="00083FAF" w:rsidRPr="00DE5825">
        <w:t>verksamhet</w:t>
      </w:r>
      <w:r w:rsidR="00810C99" w:rsidRPr="00DE5825">
        <w:t>. P</w:t>
      </w:r>
      <w:r w:rsidR="007E2198" w:rsidRPr="00DE5825">
        <w:t>erspektivet ska vara inkluderat i alla aktiviteter som stöds.</w:t>
      </w:r>
      <w:r w:rsidR="00483724" w:rsidRPr="00DE5825">
        <w:t xml:space="preserve"> </w:t>
      </w:r>
      <w:r w:rsidR="004936C1">
        <w:t>M</w:t>
      </w:r>
      <w:r w:rsidR="00D22DAC" w:rsidRPr="00DE5825">
        <w:t>arginalisera</w:t>
      </w:r>
      <w:r w:rsidR="0027406D" w:rsidRPr="00DE5825">
        <w:t xml:space="preserve">de grupper </w:t>
      </w:r>
      <w:r w:rsidR="005D1082" w:rsidRPr="00DE5825">
        <w:t>drabbas hårdast av miljö</w:t>
      </w:r>
      <w:r w:rsidR="008D75C5" w:rsidRPr="00DE5825">
        <w:t>förstöring</w:t>
      </w:r>
      <w:r w:rsidR="000E1593" w:rsidRPr="00DE5825">
        <w:t>en</w:t>
      </w:r>
      <w:r w:rsidR="004936C1">
        <w:t xml:space="preserve">. Detta </w:t>
      </w:r>
      <w:r w:rsidR="00DD0C86">
        <w:t xml:space="preserve">understryker vikten av att </w:t>
      </w:r>
      <w:r w:rsidR="004936C1">
        <w:t>de</w:t>
      </w:r>
      <w:r w:rsidR="005D1082" w:rsidRPr="00DE5825">
        <w:t xml:space="preserve"> ges e</w:t>
      </w:r>
      <w:r w:rsidR="00810C99" w:rsidRPr="00DE5825">
        <w:t>n plats vid förhandlingsborde</w:t>
      </w:r>
      <w:r w:rsidR="00DD0C86">
        <w:t>n</w:t>
      </w:r>
      <w:r w:rsidR="00810C99" w:rsidRPr="00DE5825">
        <w:t>.</w:t>
      </w:r>
      <w:r w:rsidR="00FD6FBE" w:rsidRPr="00DE5825">
        <w:t xml:space="preserve"> Miljö- och klimatfrågan är ett problem som kräver nya angreppssätt och samarbeten</w:t>
      </w:r>
      <w:r w:rsidR="00221A49">
        <w:t xml:space="preserve"> vilket även innebär möjligheter</w:t>
      </w:r>
      <w:r w:rsidR="00FD6FBE" w:rsidRPr="00DE5825">
        <w:t xml:space="preserve">. </w:t>
      </w:r>
      <w:r w:rsidR="00221A49">
        <w:t>I</w:t>
      </w:r>
      <w:r w:rsidR="00FD6FBE" w:rsidRPr="00DE5825">
        <w:t xml:space="preserve">narbetade maktstrukturer </w:t>
      </w:r>
      <w:r w:rsidR="00DD0C86">
        <w:t>behöver</w:t>
      </w:r>
      <w:r w:rsidR="00DD0C86" w:rsidRPr="00DE5825">
        <w:t xml:space="preserve"> </w:t>
      </w:r>
      <w:r w:rsidR="00FD6FBE" w:rsidRPr="00DE5825">
        <w:t xml:space="preserve">ifrågasättas </w:t>
      </w:r>
      <w:r w:rsidR="00DD0C86">
        <w:t>och</w:t>
      </w:r>
      <w:r w:rsidR="00FD6FBE" w:rsidRPr="00DE5825">
        <w:t xml:space="preserve"> </w:t>
      </w:r>
      <w:r w:rsidR="00DD0C86">
        <w:t>utvecklas</w:t>
      </w:r>
      <w:r w:rsidR="00221A49">
        <w:t xml:space="preserve"> och</w:t>
      </w:r>
      <w:r w:rsidR="00C30748">
        <w:t xml:space="preserve"> om</w:t>
      </w:r>
      <w:r w:rsidR="00FD6FBE" w:rsidRPr="00DE5825">
        <w:t xml:space="preserve"> beslutsprocesse</w:t>
      </w:r>
      <w:r w:rsidR="00DD0C86">
        <w:t>r</w:t>
      </w:r>
      <w:r w:rsidR="00221A49">
        <w:t xml:space="preserve"> </w:t>
      </w:r>
      <w:r w:rsidR="00FD6FBE" w:rsidRPr="00DE5825">
        <w:t>kring miljö</w:t>
      </w:r>
      <w:r w:rsidR="00DD0C86">
        <w:t>-</w:t>
      </w:r>
      <w:r w:rsidR="00FD6FBE" w:rsidRPr="00DE5825">
        <w:t xml:space="preserve"> och </w:t>
      </w:r>
      <w:proofErr w:type="spellStart"/>
      <w:r w:rsidR="00FD6FBE" w:rsidRPr="00DE5825">
        <w:t>klimat</w:t>
      </w:r>
      <w:r w:rsidR="00DD0C86">
        <w:t>politik</w:t>
      </w:r>
      <w:proofErr w:type="spellEnd"/>
      <w:r w:rsidR="00DD0C86">
        <w:t xml:space="preserve">, insatser och omställning </w:t>
      </w:r>
      <w:r w:rsidR="00FD6FBE" w:rsidRPr="00DE5825">
        <w:t>involvera</w:t>
      </w:r>
      <w:r w:rsidR="00444706">
        <w:t>r</w:t>
      </w:r>
      <w:r w:rsidR="00FD6FBE" w:rsidRPr="00DE5825">
        <w:t xml:space="preserve"> marginaliserade grupper, kan det leda till att demokrati</w:t>
      </w:r>
      <w:r w:rsidR="00DD0C86">
        <w:t>n utvecklas och stärks</w:t>
      </w:r>
      <w:r w:rsidR="00FD6FBE" w:rsidRPr="00DE5825">
        <w:t>.</w:t>
      </w:r>
      <w:r w:rsidR="00FD6FBE" w:rsidRPr="00DE5825" w:rsidDel="00FD6FBE">
        <w:t xml:space="preserve"> </w:t>
      </w:r>
    </w:p>
    <w:p w14:paraId="58CC681E" w14:textId="3CDFEE21" w:rsidR="00DE5825" w:rsidRPr="00DE5825" w:rsidRDefault="00E215B5" w:rsidP="00083FAF">
      <w:pPr>
        <w:spacing w:line="276" w:lineRule="auto"/>
        <w:jc w:val="both"/>
      </w:pPr>
      <w:r w:rsidRPr="00DE5825">
        <w:t>Arbetarrörelsen har</w:t>
      </w:r>
      <w:r w:rsidR="005110EE" w:rsidRPr="00DE5825">
        <w:t xml:space="preserve"> en viktig roll</w:t>
      </w:r>
      <w:r w:rsidRPr="00DE5825">
        <w:t xml:space="preserve"> att spela</w:t>
      </w:r>
      <w:r w:rsidR="005110EE" w:rsidRPr="00DE5825">
        <w:t xml:space="preserve"> i arbetet för en hållbar utveckling</w:t>
      </w:r>
      <w:r w:rsidR="00236A22">
        <w:t>. G</w:t>
      </w:r>
      <w:r w:rsidR="005110EE" w:rsidRPr="00DE5825">
        <w:t>enom organisering, mobiliserin</w:t>
      </w:r>
      <w:r w:rsidR="008363C9" w:rsidRPr="00DE5825">
        <w:t xml:space="preserve">g och opinionsbildning </w:t>
      </w:r>
      <w:r w:rsidR="00236A22">
        <w:t xml:space="preserve">på gräsrotsnivå synliggörs </w:t>
      </w:r>
      <w:r w:rsidR="008F5FBF">
        <w:t>problem och utmaningar</w:t>
      </w:r>
      <w:r w:rsidR="0085253F">
        <w:t xml:space="preserve"> till följd</w:t>
      </w:r>
      <w:r w:rsidR="008F5FBF">
        <w:t xml:space="preserve"> av miljöförstöring</w:t>
      </w:r>
      <w:r w:rsidR="0085253F">
        <w:t xml:space="preserve"> och utsläpp</w:t>
      </w:r>
      <w:r w:rsidR="00236A22">
        <w:t xml:space="preserve"> för makthavar</w:t>
      </w:r>
      <w:r w:rsidR="00AB3B67">
        <w:t>e</w:t>
      </w:r>
      <w:r w:rsidR="005110EE" w:rsidRPr="00DE5825">
        <w:t>.</w:t>
      </w:r>
      <w:r w:rsidR="000E1593" w:rsidRPr="00DE5825">
        <w:t xml:space="preserve"> Miljö- och klimatfrågan är lokal och global, och lösningarna på problemen</w:t>
      </w:r>
      <w:r w:rsidR="00B313FF" w:rsidRPr="00DE5825">
        <w:t xml:space="preserve"> </w:t>
      </w:r>
      <w:r w:rsidR="00810C99" w:rsidRPr="00DE5825">
        <w:t>måste förankras på alla</w:t>
      </w:r>
      <w:r w:rsidR="00B313FF" w:rsidRPr="00DE5825">
        <w:t xml:space="preserve"> nivåer. Det gör Palmecentrets medlems- och </w:t>
      </w:r>
      <w:r w:rsidR="006E42DB">
        <w:t>samarbetsorganisation</w:t>
      </w:r>
      <w:r w:rsidR="00B313FF" w:rsidRPr="00DE5825">
        <w:t xml:space="preserve">er </w:t>
      </w:r>
      <w:r w:rsidR="0085253F">
        <w:t>väl</w:t>
      </w:r>
      <w:r w:rsidR="0085253F" w:rsidRPr="00DE5825">
        <w:t xml:space="preserve"> </w:t>
      </w:r>
      <w:r w:rsidR="00B313FF" w:rsidRPr="00DE5825">
        <w:t xml:space="preserve">lämpade att utforma och delta i beslutsprocessen. </w:t>
      </w:r>
      <w:r w:rsidR="005110EE" w:rsidRPr="00DE5825">
        <w:t xml:space="preserve"> </w:t>
      </w:r>
    </w:p>
    <w:p w14:paraId="415CA987" w14:textId="34682AB3" w:rsidR="002E3371" w:rsidRPr="00DE5825" w:rsidRDefault="002E3371" w:rsidP="00CB1668">
      <w:pPr>
        <w:pStyle w:val="Rubrik2"/>
      </w:pPr>
      <w:r w:rsidRPr="00DE5825">
        <w:t xml:space="preserve">Prioriteringar för </w:t>
      </w:r>
      <w:r w:rsidRPr="00CB1668">
        <w:t>verksamhetsperioden</w:t>
      </w:r>
    </w:p>
    <w:p w14:paraId="6DA3C884" w14:textId="4D35E79C" w:rsidR="001106D8" w:rsidRDefault="00546DF9" w:rsidP="002E3371">
      <w:pPr>
        <w:spacing w:line="276" w:lineRule="auto"/>
        <w:jc w:val="both"/>
      </w:pPr>
      <w:r>
        <w:t>Palmecentret vill, g</w:t>
      </w:r>
      <w:r w:rsidR="002E3371" w:rsidRPr="00DE5825">
        <w:t>enom samarbetsorganisationernas breda folkliga förankring i programländerna</w:t>
      </w:r>
      <w:r w:rsidR="00B607B0">
        <w:t>,</w:t>
      </w:r>
      <w:r w:rsidR="002E3371" w:rsidRPr="00DE5825">
        <w:t xml:space="preserve"> </w:t>
      </w:r>
      <w:r w:rsidR="000223C8">
        <w:t>v</w:t>
      </w:r>
      <w:r w:rsidR="001106D8" w:rsidRPr="00DE5825">
        <w:t>ara en plattform för gemensamt arbete och tillsammans med partners runt om i världen utveckla arbetarrörelsens roll i omställningen mot hållbar utveckling.</w:t>
      </w:r>
      <w:r w:rsidR="002E3371" w:rsidRPr="00DE5825">
        <w:t xml:space="preserve"> </w:t>
      </w:r>
      <w:r w:rsidR="000223C8" w:rsidRPr="00DE5825">
        <w:t>Vidare vill vi</w:t>
      </w:r>
      <w:r w:rsidR="000223C8">
        <w:t>,</w:t>
      </w:r>
      <w:r w:rsidR="000223C8" w:rsidRPr="00DE5825">
        <w:t xml:space="preserve"> </w:t>
      </w:r>
      <w:r w:rsidR="000223C8">
        <w:t>inom ramen för</w:t>
      </w:r>
      <w:r w:rsidR="000223C8" w:rsidRPr="00DE5825">
        <w:t xml:space="preserve"> kommunikationsarbete</w:t>
      </w:r>
      <w:r w:rsidR="000223C8">
        <w:t>t</w:t>
      </w:r>
      <w:r w:rsidR="000223C8" w:rsidRPr="00DE5825">
        <w:t xml:space="preserve"> i Sverige</w:t>
      </w:r>
      <w:r w:rsidR="000223C8">
        <w:t xml:space="preserve"> och internationellt</w:t>
      </w:r>
      <w:r w:rsidR="000223C8" w:rsidRPr="00DE5825">
        <w:t xml:space="preserve">, bidra till att ytterligare synliggöra miljö- och klimatfrågan i linje med </w:t>
      </w:r>
      <w:r w:rsidR="000223C8">
        <w:t xml:space="preserve">målsättningarna i </w:t>
      </w:r>
      <w:r w:rsidR="000223C8" w:rsidRPr="00DE5825">
        <w:t>Agenda 2030.</w:t>
      </w:r>
    </w:p>
    <w:p w14:paraId="28031EEB" w14:textId="7FFB5168" w:rsidR="00CE4DC2" w:rsidRPr="00DE5825" w:rsidRDefault="00CE4DC2" w:rsidP="002E3371">
      <w:pPr>
        <w:spacing w:line="276" w:lineRule="auto"/>
        <w:jc w:val="both"/>
      </w:pPr>
      <w:r>
        <w:t xml:space="preserve">Palmecentret kommer under perioden påbörja en ambitionshöjning avseende jämlikhet i klimatomställningen och utveckling av organisationen som </w:t>
      </w:r>
      <w:r w:rsidR="00516EA5">
        <w:t xml:space="preserve">en plattform </w:t>
      </w:r>
      <w:r>
        <w:t>för arbetarrörelsens arbete med miljö- och klimatfrågan.</w:t>
      </w:r>
    </w:p>
    <w:p w14:paraId="1AE07696" w14:textId="3FC96DA7" w:rsidR="002E3371" w:rsidRPr="00DE5825" w:rsidRDefault="002E3371" w:rsidP="002E3371">
      <w:pPr>
        <w:spacing w:line="276" w:lineRule="auto"/>
        <w:jc w:val="both"/>
      </w:pPr>
      <w:r w:rsidRPr="00DE5825">
        <w:t xml:space="preserve">För att vidareutveckla och stärka arbetet på området kommer Palmecentret under verksamhetsperioden </w:t>
      </w:r>
      <w:r w:rsidR="00E24AE8" w:rsidRPr="00DE5825">
        <w:t>2015–2019</w:t>
      </w:r>
      <w:r w:rsidRPr="00DE5825">
        <w:t xml:space="preserve"> prioritera att:</w:t>
      </w:r>
    </w:p>
    <w:p w14:paraId="51393F7E" w14:textId="0A92A739" w:rsidR="00950321" w:rsidRDefault="002E3371" w:rsidP="00CB1668">
      <w:pPr>
        <w:pStyle w:val="Liststycke"/>
        <w:numPr>
          <w:ilvl w:val="0"/>
          <w:numId w:val="6"/>
        </w:numPr>
        <w:spacing w:after="120" w:line="276" w:lineRule="auto"/>
        <w:ind w:left="426" w:hanging="284"/>
        <w:contextualSpacing w:val="0"/>
      </w:pPr>
      <w:r w:rsidRPr="00DE5825">
        <w:t>Utveckla ändamålsenliga och samstämmiga styrdokument och verktyg för att arbeta med miljö och hållbarhet</w:t>
      </w:r>
      <w:r w:rsidR="00E215B5" w:rsidRPr="00DE5825">
        <w:t>.</w:t>
      </w:r>
    </w:p>
    <w:p w14:paraId="0F93E622" w14:textId="2BD5C5F5" w:rsidR="002E3371" w:rsidRPr="00DE5825" w:rsidRDefault="00950321" w:rsidP="00CB1668">
      <w:pPr>
        <w:pStyle w:val="Liststycke"/>
        <w:numPr>
          <w:ilvl w:val="0"/>
          <w:numId w:val="6"/>
        </w:numPr>
        <w:spacing w:after="120"/>
        <w:ind w:left="426" w:hanging="284"/>
        <w:contextualSpacing w:val="0"/>
      </w:pPr>
      <w:r w:rsidRPr="00DE5825">
        <w:t>Stärka integrationen av miljöperspektivet inom samarbetsrelationer och program</w:t>
      </w:r>
      <w:r w:rsidR="00221A49">
        <w:t xml:space="preserve"> och </w:t>
      </w:r>
      <w:r w:rsidRPr="00DE5825">
        <w:t>projekt.</w:t>
      </w:r>
    </w:p>
    <w:p w14:paraId="1C3CB9F9" w14:textId="41C81E14" w:rsidR="002E3371" w:rsidRPr="00DE5825" w:rsidRDefault="002E3371" w:rsidP="00CB1668">
      <w:pPr>
        <w:pStyle w:val="Liststycke"/>
        <w:numPr>
          <w:ilvl w:val="0"/>
          <w:numId w:val="6"/>
        </w:numPr>
        <w:spacing w:after="120" w:line="276" w:lineRule="auto"/>
        <w:ind w:left="426" w:hanging="284"/>
        <w:contextualSpacing w:val="0"/>
      </w:pPr>
      <w:r w:rsidRPr="00DE5825">
        <w:t>Öka medveten</w:t>
      </w:r>
      <w:r w:rsidR="00931426">
        <w:t xml:space="preserve">het och kunskap </w:t>
      </w:r>
      <w:r w:rsidR="00EF4A13" w:rsidRPr="00DE5825">
        <w:t>om orsaker och effekter av</w:t>
      </w:r>
      <w:r w:rsidRPr="00DE5825">
        <w:t xml:space="preserve"> miljö- och </w:t>
      </w:r>
      <w:r w:rsidR="00EF4A13" w:rsidRPr="00DE5825">
        <w:t>klimatförä</w:t>
      </w:r>
      <w:r w:rsidR="00E215B5" w:rsidRPr="00DE5825">
        <w:t xml:space="preserve">ndringar, och i samverkan med </w:t>
      </w:r>
      <w:r w:rsidR="00267052" w:rsidRPr="00DE5825">
        <w:t>medlemsorganisationer</w:t>
      </w:r>
      <w:r w:rsidR="00E215B5" w:rsidRPr="00DE5825">
        <w:t xml:space="preserve"> och partner</w:t>
      </w:r>
      <w:r w:rsidR="00267052" w:rsidRPr="00DE5825">
        <w:t>s</w:t>
      </w:r>
      <w:r w:rsidR="00E215B5" w:rsidRPr="00DE5825">
        <w:t xml:space="preserve"> analysera hur det</w:t>
      </w:r>
      <w:r w:rsidRPr="00DE5825">
        <w:t xml:space="preserve"> relat</w:t>
      </w:r>
      <w:r w:rsidR="00EF4A13" w:rsidRPr="00DE5825">
        <w:t>erar</w:t>
      </w:r>
      <w:r w:rsidRPr="00DE5825">
        <w:t xml:space="preserve"> till Palmecentrets verksamhet</w:t>
      </w:r>
      <w:r w:rsidR="00EF4A13" w:rsidRPr="00DE5825">
        <w:t xml:space="preserve"> (</w:t>
      </w:r>
      <w:r w:rsidRPr="00DE5825">
        <w:t xml:space="preserve">hos personal, projektaktiva, </w:t>
      </w:r>
      <w:r w:rsidR="00B54AC8" w:rsidRPr="00DE5825">
        <w:t>och</w:t>
      </w:r>
      <w:r w:rsidRPr="00DE5825">
        <w:t xml:space="preserve"> partners</w:t>
      </w:r>
      <w:r w:rsidR="00EF4A13" w:rsidRPr="00DE5825">
        <w:t>)</w:t>
      </w:r>
      <w:r w:rsidR="008F3A5D" w:rsidRPr="00DE5825">
        <w:t>.</w:t>
      </w:r>
    </w:p>
    <w:p w14:paraId="39949D98" w14:textId="3C3A5F20" w:rsidR="00E215B5" w:rsidRPr="00DE5825" w:rsidRDefault="002E3371" w:rsidP="00CB1668">
      <w:pPr>
        <w:pStyle w:val="Liststycke"/>
        <w:numPr>
          <w:ilvl w:val="0"/>
          <w:numId w:val="6"/>
        </w:numPr>
        <w:spacing w:after="120" w:line="276" w:lineRule="auto"/>
        <w:ind w:left="426" w:hanging="284"/>
        <w:contextualSpacing w:val="0"/>
      </w:pPr>
      <w:r w:rsidRPr="00DE5825">
        <w:t>Vidareutveckla påverkansarbete och opinionsbildning om miljö och klima</w:t>
      </w:r>
      <w:r w:rsidR="00BA08BB" w:rsidRPr="00DE5825">
        <w:t>t (exempelvis Agenda 2030</w:t>
      </w:r>
      <w:r w:rsidRPr="00DE5825">
        <w:t>) i relation till Palmecentrets och arbetarrörelsens roll nationellt och internationellt</w:t>
      </w:r>
      <w:r w:rsidR="00D35DD1" w:rsidRPr="00DE5825">
        <w:t>.</w:t>
      </w:r>
    </w:p>
    <w:p w14:paraId="3F5846FA" w14:textId="7E659808" w:rsidR="00DE5825" w:rsidRPr="00DE5825" w:rsidRDefault="00F71981" w:rsidP="00CB1668">
      <w:pPr>
        <w:pStyle w:val="Liststycke"/>
        <w:numPr>
          <w:ilvl w:val="0"/>
          <w:numId w:val="6"/>
        </w:numPr>
        <w:spacing w:after="120"/>
        <w:ind w:left="426" w:hanging="284"/>
        <w:contextualSpacing w:val="0"/>
      </w:pPr>
      <w:r>
        <w:t>Sträva efter att e</w:t>
      </w:r>
      <w:r w:rsidR="00E215B5" w:rsidRPr="00DE5825">
        <w:t>ff</w:t>
      </w:r>
      <w:r w:rsidR="00B54AD5">
        <w:t xml:space="preserve">ektivisera resursförbrukning på kontoret </w:t>
      </w:r>
      <w:r w:rsidR="00EF490D">
        <w:t>och</w:t>
      </w:r>
      <w:r w:rsidR="00E215B5" w:rsidRPr="00DE5825">
        <w:t xml:space="preserve"> </w:t>
      </w:r>
      <w:r w:rsidR="00EF490D">
        <w:t xml:space="preserve">i </w:t>
      </w:r>
      <w:r w:rsidR="00E215B5" w:rsidRPr="00DE5825">
        <w:t>projektverksamheten</w:t>
      </w:r>
      <w:r w:rsidR="008F3A5D" w:rsidRPr="00DE5825">
        <w:t>.</w:t>
      </w:r>
      <w:r w:rsidR="00E215B5" w:rsidRPr="00DE5825">
        <w:t xml:space="preserve"> </w:t>
      </w:r>
    </w:p>
    <w:p w14:paraId="5C1CC1FE" w14:textId="24BB4B0A" w:rsidR="002E3371" w:rsidRPr="00DE5825" w:rsidRDefault="005E2564" w:rsidP="00CB1668">
      <w:pPr>
        <w:pStyle w:val="Rubrik2"/>
      </w:pPr>
      <w:r>
        <w:lastRenderedPageBreak/>
        <w:t>arbets</w:t>
      </w:r>
      <w:r w:rsidR="001106D8" w:rsidRPr="00DE5825">
        <w:t>Metoder</w:t>
      </w:r>
      <w:r w:rsidR="00BA0359" w:rsidRPr="00DE5825">
        <w:t xml:space="preserve"> </w:t>
      </w:r>
    </w:p>
    <w:p w14:paraId="00DF4647" w14:textId="09C37E77" w:rsidR="00BA0359" w:rsidRPr="00DE5825" w:rsidRDefault="00BA0359" w:rsidP="002E3371">
      <w:pPr>
        <w:spacing w:line="276" w:lineRule="auto"/>
        <w:jc w:val="both"/>
      </w:pPr>
      <w:r w:rsidRPr="00DE5825">
        <w:t xml:space="preserve">För att </w:t>
      </w:r>
      <w:r w:rsidR="00794446">
        <w:t xml:space="preserve">arbeta med prioriteringarna </w:t>
      </w:r>
      <w:r w:rsidRPr="00DE5825">
        <w:t xml:space="preserve">kommer Palmecentret under verksamhetsperioden </w:t>
      </w:r>
      <w:r w:rsidR="008D1553" w:rsidRPr="00DE5825">
        <w:t>2015–2019</w:t>
      </w:r>
      <w:r w:rsidRPr="00DE5825">
        <w:t xml:space="preserve"> att:</w:t>
      </w:r>
    </w:p>
    <w:p w14:paraId="78A6A2B2" w14:textId="18501085" w:rsidR="00F46CC1" w:rsidRPr="00CB1668" w:rsidRDefault="00F46CC1" w:rsidP="00CB1668">
      <w:pPr>
        <w:pStyle w:val="Liststycke"/>
        <w:numPr>
          <w:ilvl w:val="0"/>
          <w:numId w:val="7"/>
        </w:numPr>
        <w:spacing w:after="120"/>
        <w:ind w:left="426" w:hanging="284"/>
        <w:contextualSpacing w:val="0"/>
        <w:jc w:val="both"/>
        <w:rPr>
          <w:szCs w:val="24"/>
        </w:rPr>
      </w:pPr>
      <w:r>
        <w:rPr>
          <w:szCs w:val="24"/>
        </w:rPr>
        <w:t>Utse</w:t>
      </w:r>
      <w:r w:rsidRPr="00F46CC1">
        <w:rPr>
          <w:szCs w:val="24"/>
        </w:rPr>
        <w:t xml:space="preserve"> ansvariga för att </w:t>
      </w:r>
      <w:r w:rsidR="00931426">
        <w:rPr>
          <w:szCs w:val="24"/>
        </w:rPr>
        <w:t xml:space="preserve">samordna </w:t>
      </w:r>
      <w:r>
        <w:rPr>
          <w:szCs w:val="24"/>
        </w:rPr>
        <w:t xml:space="preserve">och </w:t>
      </w:r>
      <w:r w:rsidRPr="00F46CC1">
        <w:rPr>
          <w:szCs w:val="24"/>
        </w:rPr>
        <w:t>följa upp miljö- och klimatarbetet</w:t>
      </w:r>
      <w:r w:rsidR="005614E3">
        <w:rPr>
          <w:szCs w:val="24"/>
        </w:rPr>
        <w:t>.</w:t>
      </w:r>
      <w:r w:rsidR="00B54AD5">
        <w:rPr>
          <w:szCs w:val="24"/>
        </w:rPr>
        <w:t xml:space="preserve"> </w:t>
      </w:r>
      <w:r w:rsidR="0085253F">
        <w:rPr>
          <w:szCs w:val="24"/>
        </w:rPr>
        <w:t>A</w:t>
      </w:r>
      <w:r w:rsidRPr="00F46CC1">
        <w:rPr>
          <w:szCs w:val="24"/>
        </w:rPr>
        <w:t xml:space="preserve">rbetet ska göras i nära samarbete och dialog med alla inblandade parter. </w:t>
      </w:r>
    </w:p>
    <w:p w14:paraId="0C1875A3" w14:textId="51D483FE" w:rsidR="00A47BA8" w:rsidRPr="00DE5825" w:rsidRDefault="00B73B31" w:rsidP="00CB1668">
      <w:pPr>
        <w:pStyle w:val="Liststycke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</w:pPr>
      <w:r>
        <w:t>Använda</w:t>
      </w:r>
      <w:r w:rsidR="00BA0359" w:rsidRPr="00DE5825">
        <w:t xml:space="preserve"> styrdokument </w:t>
      </w:r>
      <w:r w:rsidR="007C3A9F" w:rsidRPr="00DE5825">
        <w:t>i samarbete med</w:t>
      </w:r>
      <w:r w:rsidR="00BA0359" w:rsidRPr="00DE5825">
        <w:t xml:space="preserve"> medlemsorganisationer och partner</w:t>
      </w:r>
      <w:r w:rsidR="007C3A9F" w:rsidRPr="00DE5825">
        <w:t>s</w:t>
      </w:r>
      <w:r w:rsidR="00E803B8" w:rsidRPr="00DE5825">
        <w:t xml:space="preserve"> och integrera dessa i verksamheten</w:t>
      </w:r>
      <w:r w:rsidR="00950321">
        <w:t xml:space="preserve"> i direktkontakt med partners</w:t>
      </w:r>
      <w:r w:rsidR="00CB1668">
        <w:t>.</w:t>
      </w:r>
    </w:p>
    <w:p w14:paraId="7FAF4524" w14:textId="016E3939" w:rsidR="00A47BA8" w:rsidRPr="00DE5825" w:rsidRDefault="00E803B8" w:rsidP="00CB1668">
      <w:pPr>
        <w:pStyle w:val="Liststycke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</w:pPr>
      <w:r w:rsidRPr="00DE5825">
        <w:t>Utbilda handläggare och annan berörd personal inom klimat, miljö och hållbar utveckling</w:t>
      </w:r>
      <w:r w:rsidR="00950321">
        <w:t xml:space="preserve"> samt i</w:t>
      </w:r>
      <w:r w:rsidR="00950321" w:rsidRPr="00DE5825">
        <w:t xml:space="preserve"> introduktionsprogrammet för nyanställda</w:t>
      </w:r>
      <w:r w:rsidR="00950321">
        <w:t>. P</w:t>
      </w:r>
      <w:r w:rsidRPr="00DE5825">
        <w:t>å</w:t>
      </w:r>
      <w:bookmarkStart w:id="0" w:name="_GoBack"/>
      <w:bookmarkEnd w:id="0"/>
      <w:r w:rsidRPr="00DE5825">
        <w:t xml:space="preserve"> så s</w:t>
      </w:r>
      <w:r w:rsidR="008F3A5D" w:rsidRPr="00DE5825">
        <w:t xml:space="preserve">ätt </w:t>
      </w:r>
      <w:r w:rsidR="00950321">
        <w:t xml:space="preserve">säkerställs </w:t>
      </w:r>
      <w:r w:rsidR="008F3A5D" w:rsidRPr="00DE5825">
        <w:t>både fortbild</w:t>
      </w:r>
      <w:r w:rsidR="00950321">
        <w:t>ning av</w:t>
      </w:r>
      <w:r w:rsidR="008F3A5D" w:rsidRPr="00DE5825">
        <w:t xml:space="preserve"> personal och</w:t>
      </w:r>
      <w:r w:rsidRPr="00DE5825">
        <w:t xml:space="preserve"> relevant feedback på </w:t>
      </w:r>
      <w:r w:rsidR="00E000B0">
        <w:t>existerande metoder</w:t>
      </w:r>
      <w:r w:rsidR="000B4B7A">
        <w:t xml:space="preserve"> för vidareutveckling och uppdatering</w:t>
      </w:r>
      <w:r w:rsidRPr="00DE5825">
        <w:t>.</w:t>
      </w:r>
      <w:r w:rsidR="00EF4A13" w:rsidRPr="00DE5825">
        <w:t xml:space="preserve"> </w:t>
      </w:r>
    </w:p>
    <w:p w14:paraId="34F12469" w14:textId="2036B431" w:rsidR="00A47BA8" w:rsidRPr="00DE5825" w:rsidRDefault="00E803B8" w:rsidP="00CB1668">
      <w:pPr>
        <w:pStyle w:val="Liststycke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</w:pPr>
      <w:r w:rsidRPr="00DE5825">
        <w:t>Inkludera utbildning i miljö, klimat och hållbar utveckling i Palmecentrets ordinarie utbildningsverksamhet för projektaktiva</w:t>
      </w:r>
      <w:r w:rsidR="00C640D6" w:rsidRPr="00DE5825">
        <w:t xml:space="preserve"> </w:t>
      </w:r>
      <w:r w:rsidRPr="00DE5825">
        <w:t xml:space="preserve">och </w:t>
      </w:r>
      <w:r w:rsidR="006E42DB">
        <w:t>samarbetsorganisation</w:t>
      </w:r>
      <w:r w:rsidR="00C640D6" w:rsidRPr="00DE5825">
        <w:t>er</w:t>
      </w:r>
      <w:r w:rsidRPr="00DE5825">
        <w:t>.</w:t>
      </w:r>
    </w:p>
    <w:p w14:paraId="51E9A11D" w14:textId="4BE46F14" w:rsidR="00A4290C" w:rsidRPr="00DE5825" w:rsidRDefault="00E373AA" w:rsidP="00CB1668">
      <w:pPr>
        <w:pStyle w:val="Liststycke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</w:pPr>
      <w:r w:rsidRPr="00DE5825">
        <w:t xml:space="preserve">Sträva efter </w:t>
      </w:r>
      <w:r w:rsidR="00E803B8" w:rsidRPr="00DE5825">
        <w:t>erfarenhetsutbyte</w:t>
      </w:r>
      <w:r w:rsidR="00950321">
        <w:t xml:space="preserve"> mellan</w:t>
      </w:r>
      <w:r w:rsidR="00E803B8" w:rsidRPr="00DE5825">
        <w:t xml:space="preserve"> </w:t>
      </w:r>
      <w:r w:rsidR="00950321">
        <w:t>Palmecentret</w:t>
      </w:r>
      <w:r w:rsidR="00E803B8" w:rsidRPr="00DE5825">
        <w:t xml:space="preserve">, </w:t>
      </w:r>
      <w:r w:rsidR="00950321">
        <w:t xml:space="preserve">våra </w:t>
      </w:r>
      <w:r w:rsidR="00E803B8" w:rsidRPr="00DE5825">
        <w:t>medlemsorganisat</w:t>
      </w:r>
      <w:r w:rsidR="00EE4358" w:rsidRPr="00DE5825">
        <w:t xml:space="preserve">ioner och partners genom att klimat, miljö och hållbar utveckling görs till tema för återkommande nätverksmöten. </w:t>
      </w:r>
      <w:r w:rsidR="000B4B7A">
        <w:t xml:space="preserve">Detta för att säkerställa förankring och relevans i metoder och material. </w:t>
      </w:r>
      <w:r w:rsidR="00EE4358" w:rsidRPr="00DE5825">
        <w:t xml:space="preserve">Vidare ha kontakt och erfarenhetsutbyten med andra lämpliga aktörer inom området. </w:t>
      </w:r>
    </w:p>
    <w:p w14:paraId="648B5FDE" w14:textId="1F8E1FA8" w:rsidR="00A4290C" w:rsidRPr="00DE5825" w:rsidRDefault="00E373AA" w:rsidP="00CB1668">
      <w:pPr>
        <w:pStyle w:val="Liststycke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</w:pPr>
      <w:r w:rsidRPr="00DE5825">
        <w:t xml:space="preserve">Stärka informations-, opinions- och påverkansarbetet inom klimat- och miljöfrågan </w:t>
      </w:r>
      <w:r w:rsidR="00C640D6" w:rsidRPr="00DE5825">
        <w:t>genom att integrera perspektivet i</w:t>
      </w:r>
      <w:r w:rsidRPr="00DE5825">
        <w:t xml:space="preserve"> </w:t>
      </w:r>
      <w:r w:rsidR="00C640D6" w:rsidRPr="00DE5825">
        <w:t xml:space="preserve">relevanta </w:t>
      </w:r>
      <w:r w:rsidRPr="00DE5825">
        <w:t>handlingsplaner</w:t>
      </w:r>
      <w:r w:rsidR="00C640D6" w:rsidRPr="00DE5825">
        <w:t xml:space="preserve"> för information och påverkan</w:t>
      </w:r>
      <w:r w:rsidRPr="00DE5825">
        <w:t>.</w:t>
      </w:r>
    </w:p>
    <w:p w14:paraId="000ADA6E" w14:textId="7E9538AA" w:rsidR="002E3371" w:rsidRDefault="0003164A" w:rsidP="00CB1668">
      <w:pPr>
        <w:pStyle w:val="Rubrik2"/>
      </w:pPr>
      <w:r>
        <w:t>Ägarskap och uppföljning</w:t>
      </w:r>
    </w:p>
    <w:p w14:paraId="3DABBCFB" w14:textId="02C5947A" w:rsidR="0003164A" w:rsidRPr="00F46CC1" w:rsidRDefault="0003164A" w:rsidP="00F46CC1">
      <w:pPr>
        <w:jc w:val="both"/>
        <w:rPr>
          <w:szCs w:val="24"/>
        </w:rPr>
      </w:pPr>
      <w:r w:rsidRPr="00F46CC1">
        <w:rPr>
          <w:szCs w:val="24"/>
        </w:rPr>
        <w:t xml:space="preserve">Innehållet i denna policy revideras och antas årligen av Palmecentrets styrelse. </w:t>
      </w:r>
      <w:r w:rsidR="0068165C">
        <w:rPr>
          <w:szCs w:val="24"/>
        </w:rPr>
        <w:t xml:space="preserve">Generalsekreteraren </w:t>
      </w:r>
      <w:r w:rsidRPr="00F46CC1">
        <w:rPr>
          <w:szCs w:val="24"/>
        </w:rPr>
        <w:t>ansvarar för att säkerställa att policyn och relaterade dokument är kända och efterlevs inom verksamheten samt att uppföljning av hur policyn efterlevs sker årligen.</w:t>
      </w:r>
    </w:p>
    <w:sectPr w:rsidR="0003164A" w:rsidRPr="00F46CC1" w:rsidSect="00BC1F0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7" w:bottom="1135" w:left="1417" w:header="708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1E944" w14:textId="77777777" w:rsidR="00273448" w:rsidRDefault="00273448" w:rsidP="009524B8">
      <w:pPr>
        <w:spacing w:after="0" w:line="240" w:lineRule="auto"/>
      </w:pPr>
      <w:r>
        <w:separator/>
      </w:r>
    </w:p>
  </w:endnote>
  <w:endnote w:type="continuationSeparator" w:id="0">
    <w:p w14:paraId="1CA5A4E2" w14:textId="77777777" w:rsidR="00273448" w:rsidRDefault="00273448" w:rsidP="009524B8">
      <w:pPr>
        <w:spacing w:after="0" w:line="240" w:lineRule="auto"/>
      </w:pPr>
      <w:r>
        <w:continuationSeparator/>
      </w:r>
    </w:p>
  </w:endnote>
  <w:endnote w:type="continuationNotice" w:id="1">
    <w:p w14:paraId="0A6A5CC9" w14:textId="77777777" w:rsidR="00273448" w:rsidRDefault="00273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98663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247BCFF3" w14:textId="1C360E5F" w:rsidR="00CB1668" w:rsidRPr="00CB1668" w:rsidRDefault="00CB1668" w:rsidP="00CB1668">
        <w:pPr>
          <w:pStyle w:val="Sidfot"/>
          <w:jc w:val="right"/>
          <w:rPr>
            <w:color w:val="808080" w:themeColor="background1" w:themeShade="80"/>
          </w:rPr>
        </w:pPr>
        <w:r w:rsidRPr="005D24B9">
          <w:fldChar w:fldCharType="begin"/>
        </w:r>
        <w:r w:rsidRPr="005D24B9">
          <w:instrText>PAGE   \* MERGEFORMAT</w:instrText>
        </w:r>
        <w:r w:rsidRPr="005D24B9">
          <w:fldChar w:fldCharType="separate"/>
        </w:r>
        <w:r w:rsidR="00BB3401">
          <w:rPr>
            <w:noProof/>
          </w:rPr>
          <w:t>3</w:t>
        </w:r>
        <w:r w:rsidRPr="005D24B9">
          <w:fldChar w:fldCharType="end"/>
        </w:r>
        <w:r w:rsidRPr="005D24B9">
          <w:t xml:space="preserve"> </w:t>
        </w:r>
        <w:r w:rsidRPr="005D24B9">
          <w:rPr>
            <w:color w:val="808080" w:themeColor="background1" w:themeShade="80"/>
          </w:rPr>
          <w:t>(</w:t>
        </w:r>
        <w:r w:rsidRPr="005D24B9">
          <w:rPr>
            <w:color w:val="808080" w:themeColor="background1" w:themeShade="80"/>
          </w:rPr>
          <w:fldChar w:fldCharType="begin"/>
        </w:r>
        <w:r w:rsidRPr="005D24B9">
          <w:rPr>
            <w:color w:val="808080" w:themeColor="background1" w:themeShade="80"/>
          </w:rPr>
          <w:instrText xml:space="preserve"> NUMPAGES   \* MERGEFORMAT </w:instrText>
        </w:r>
        <w:r w:rsidRPr="005D24B9">
          <w:rPr>
            <w:color w:val="808080" w:themeColor="background1" w:themeShade="80"/>
          </w:rPr>
          <w:fldChar w:fldCharType="separate"/>
        </w:r>
        <w:r w:rsidR="00BB3401">
          <w:rPr>
            <w:noProof/>
            <w:color w:val="808080" w:themeColor="background1" w:themeShade="80"/>
          </w:rPr>
          <w:t>3</w:t>
        </w:r>
        <w:r w:rsidRPr="005D24B9">
          <w:rPr>
            <w:color w:val="808080" w:themeColor="background1" w:themeShade="80"/>
          </w:rPr>
          <w:fldChar w:fldCharType="end"/>
        </w:r>
        <w:r w:rsidRPr="005D24B9">
          <w:rPr>
            <w:color w:val="808080" w:themeColor="background1" w:themeShade="80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891524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38F43E44" w14:textId="4C7E4177" w:rsidR="00CB1668" w:rsidRPr="00CB1668" w:rsidRDefault="00CB1668" w:rsidP="00CB1668">
        <w:pPr>
          <w:pStyle w:val="Sidfot"/>
          <w:jc w:val="right"/>
          <w:rPr>
            <w:color w:val="808080" w:themeColor="background1" w:themeShade="80"/>
          </w:rPr>
        </w:pPr>
        <w:r w:rsidRPr="005D24B9">
          <w:fldChar w:fldCharType="begin"/>
        </w:r>
        <w:r w:rsidRPr="005D24B9">
          <w:instrText>PAGE   \* MERGEFORMAT</w:instrText>
        </w:r>
        <w:r w:rsidRPr="005D24B9">
          <w:fldChar w:fldCharType="separate"/>
        </w:r>
        <w:r w:rsidR="00BB3401">
          <w:rPr>
            <w:noProof/>
          </w:rPr>
          <w:t>1</w:t>
        </w:r>
        <w:r w:rsidRPr="005D24B9">
          <w:fldChar w:fldCharType="end"/>
        </w:r>
        <w:r w:rsidRPr="005D24B9">
          <w:t xml:space="preserve"> </w:t>
        </w:r>
        <w:r w:rsidRPr="005D24B9">
          <w:rPr>
            <w:color w:val="808080" w:themeColor="background1" w:themeShade="80"/>
          </w:rPr>
          <w:t>(</w:t>
        </w:r>
        <w:r w:rsidRPr="005D24B9">
          <w:rPr>
            <w:color w:val="808080" w:themeColor="background1" w:themeShade="80"/>
          </w:rPr>
          <w:fldChar w:fldCharType="begin"/>
        </w:r>
        <w:r w:rsidRPr="005D24B9">
          <w:rPr>
            <w:color w:val="808080" w:themeColor="background1" w:themeShade="80"/>
          </w:rPr>
          <w:instrText xml:space="preserve"> NUMPAGES   \* MERGEFORMAT </w:instrText>
        </w:r>
        <w:r w:rsidRPr="005D24B9">
          <w:rPr>
            <w:color w:val="808080" w:themeColor="background1" w:themeShade="80"/>
          </w:rPr>
          <w:fldChar w:fldCharType="separate"/>
        </w:r>
        <w:r w:rsidR="00BB3401">
          <w:rPr>
            <w:noProof/>
            <w:color w:val="808080" w:themeColor="background1" w:themeShade="80"/>
          </w:rPr>
          <w:t>3</w:t>
        </w:r>
        <w:r w:rsidRPr="005D24B9">
          <w:rPr>
            <w:color w:val="808080" w:themeColor="background1" w:themeShade="80"/>
          </w:rPr>
          <w:fldChar w:fldCharType="end"/>
        </w:r>
        <w:r w:rsidRPr="005D24B9">
          <w:rPr>
            <w:color w:val="808080" w:themeColor="background1" w:themeShade="8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550C" w14:textId="77777777" w:rsidR="00273448" w:rsidRDefault="00273448" w:rsidP="009524B8">
      <w:pPr>
        <w:spacing w:after="0" w:line="240" w:lineRule="auto"/>
      </w:pPr>
      <w:r>
        <w:separator/>
      </w:r>
    </w:p>
  </w:footnote>
  <w:footnote w:type="continuationSeparator" w:id="0">
    <w:p w14:paraId="14146B88" w14:textId="77777777" w:rsidR="00273448" w:rsidRDefault="00273448" w:rsidP="009524B8">
      <w:pPr>
        <w:spacing w:after="0" w:line="240" w:lineRule="auto"/>
      </w:pPr>
      <w:r>
        <w:continuationSeparator/>
      </w:r>
    </w:p>
  </w:footnote>
  <w:footnote w:type="continuationNotice" w:id="1">
    <w:p w14:paraId="0D8ABBBF" w14:textId="77777777" w:rsidR="00273448" w:rsidRDefault="002734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6F8B" w14:textId="4A749A9F" w:rsidR="00BF51CF" w:rsidRPr="00CB1668" w:rsidRDefault="00CB1668" w:rsidP="00CB1668">
    <w:pPr>
      <w:rPr>
        <w:i/>
        <w:sz w:val="16"/>
        <w:szCs w:val="16"/>
      </w:rPr>
    </w:pPr>
    <w:r w:rsidRPr="00CB1668">
      <w:rPr>
        <w:i/>
        <w:sz w:val="16"/>
        <w:szCs w:val="16"/>
      </w:rPr>
      <w:t>Olof Palmes Internationella Center – Miljö-</w:t>
    </w:r>
    <w:r>
      <w:rPr>
        <w:i/>
        <w:sz w:val="16"/>
        <w:szCs w:val="16"/>
      </w:rPr>
      <w:t xml:space="preserve"> och klimatpolicy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AC0E" w14:textId="77777777" w:rsidR="00CB1668" w:rsidRDefault="00CB1668" w:rsidP="00CB166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9564410" wp14:editId="2D7E15BF">
          <wp:simplePos x="0" y="0"/>
          <wp:positionH relativeFrom="margin">
            <wp:posOffset>3805555</wp:posOffset>
          </wp:positionH>
          <wp:positionV relativeFrom="page">
            <wp:posOffset>400050</wp:posOffset>
          </wp:positionV>
          <wp:extent cx="2023110" cy="827405"/>
          <wp:effectExtent l="0" t="0" r="0" b="0"/>
          <wp:wrapNone/>
          <wp:docPr id="13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CDFFC" w14:textId="77777777" w:rsidR="00CB1668" w:rsidRPr="00CB1668" w:rsidRDefault="00CB1668" w:rsidP="00CB16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7DB0"/>
    <w:multiLevelType w:val="hybridMultilevel"/>
    <w:tmpl w:val="9D74EB66"/>
    <w:lvl w:ilvl="0" w:tplc="58B0C712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82D87"/>
    <w:multiLevelType w:val="hybridMultilevel"/>
    <w:tmpl w:val="AF7A743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24639"/>
    <w:multiLevelType w:val="hybridMultilevel"/>
    <w:tmpl w:val="37F8A3F8"/>
    <w:lvl w:ilvl="0" w:tplc="0C30065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1DFE"/>
    <w:multiLevelType w:val="hybridMultilevel"/>
    <w:tmpl w:val="7D268A26"/>
    <w:lvl w:ilvl="0" w:tplc="12629D7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1AC6"/>
    <w:multiLevelType w:val="hybridMultilevel"/>
    <w:tmpl w:val="84B0B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20BF3"/>
    <w:multiLevelType w:val="hybridMultilevel"/>
    <w:tmpl w:val="3FCCE80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4F46B6"/>
    <w:multiLevelType w:val="hybridMultilevel"/>
    <w:tmpl w:val="CA4EA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DD6"/>
    <w:multiLevelType w:val="hybridMultilevel"/>
    <w:tmpl w:val="DAB2971C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A1"/>
    <w:rsid w:val="000004B0"/>
    <w:rsid w:val="00002C08"/>
    <w:rsid w:val="00004842"/>
    <w:rsid w:val="00010352"/>
    <w:rsid w:val="0001084E"/>
    <w:rsid w:val="0001136F"/>
    <w:rsid w:val="00011DCD"/>
    <w:rsid w:val="00011FA9"/>
    <w:rsid w:val="00012783"/>
    <w:rsid w:val="000134DE"/>
    <w:rsid w:val="00014F01"/>
    <w:rsid w:val="0001675F"/>
    <w:rsid w:val="000167BF"/>
    <w:rsid w:val="00016BD8"/>
    <w:rsid w:val="000215F9"/>
    <w:rsid w:val="000223C8"/>
    <w:rsid w:val="00023E39"/>
    <w:rsid w:val="00026B15"/>
    <w:rsid w:val="00030FE0"/>
    <w:rsid w:val="0003164A"/>
    <w:rsid w:val="000330DD"/>
    <w:rsid w:val="0004019B"/>
    <w:rsid w:val="00042E68"/>
    <w:rsid w:val="00045F75"/>
    <w:rsid w:val="0005030F"/>
    <w:rsid w:val="000509D4"/>
    <w:rsid w:val="00053895"/>
    <w:rsid w:val="00054832"/>
    <w:rsid w:val="0005544B"/>
    <w:rsid w:val="000554A2"/>
    <w:rsid w:val="00056F2C"/>
    <w:rsid w:val="00057E01"/>
    <w:rsid w:val="00060A72"/>
    <w:rsid w:val="00062B78"/>
    <w:rsid w:val="0006366E"/>
    <w:rsid w:val="0006601B"/>
    <w:rsid w:val="00066E63"/>
    <w:rsid w:val="00067EE3"/>
    <w:rsid w:val="00072D00"/>
    <w:rsid w:val="0007324C"/>
    <w:rsid w:val="00076196"/>
    <w:rsid w:val="000830C0"/>
    <w:rsid w:val="00083FAF"/>
    <w:rsid w:val="00085C51"/>
    <w:rsid w:val="00091618"/>
    <w:rsid w:val="000A617A"/>
    <w:rsid w:val="000A6CCB"/>
    <w:rsid w:val="000B4B7A"/>
    <w:rsid w:val="000B4DB6"/>
    <w:rsid w:val="000B694D"/>
    <w:rsid w:val="000B734C"/>
    <w:rsid w:val="000C04B4"/>
    <w:rsid w:val="000C0A5A"/>
    <w:rsid w:val="000C1CE9"/>
    <w:rsid w:val="000C5B0F"/>
    <w:rsid w:val="000C6657"/>
    <w:rsid w:val="000C6AE8"/>
    <w:rsid w:val="000D1A31"/>
    <w:rsid w:val="000D2010"/>
    <w:rsid w:val="000D597E"/>
    <w:rsid w:val="000D5EAC"/>
    <w:rsid w:val="000E1593"/>
    <w:rsid w:val="000E2D11"/>
    <w:rsid w:val="000E4A2A"/>
    <w:rsid w:val="000F00B0"/>
    <w:rsid w:val="000F0EB3"/>
    <w:rsid w:val="000F16BC"/>
    <w:rsid w:val="000F3246"/>
    <w:rsid w:val="000F4E21"/>
    <w:rsid w:val="000F71E3"/>
    <w:rsid w:val="00102331"/>
    <w:rsid w:val="00102E1D"/>
    <w:rsid w:val="001052CF"/>
    <w:rsid w:val="0010639D"/>
    <w:rsid w:val="001106D8"/>
    <w:rsid w:val="00112ABB"/>
    <w:rsid w:val="001130A1"/>
    <w:rsid w:val="00114D80"/>
    <w:rsid w:val="00115871"/>
    <w:rsid w:val="00124057"/>
    <w:rsid w:val="001346E7"/>
    <w:rsid w:val="001351EF"/>
    <w:rsid w:val="0014217D"/>
    <w:rsid w:val="00142CD4"/>
    <w:rsid w:val="00145745"/>
    <w:rsid w:val="00145F33"/>
    <w:rsid w:val="001601BC"/>
    <w:rsid w:val="00161A11"/>
    <w:rsid w:val="00162FFD"/>
    <w:rsid w:val="001643AC"/>
    <w:rsid w:val="0016674A"/>
    <w:rsid w:val="001679CB"/>
    <w:rsid w:val="00172FF9"/>
    <w:rsid w:val="00174298"/>
    <w:rsid w:val="00174802"/>
    <w:rsid w:val="00174C98"/>
    <w:rsid w:val="00176F55"/>
    <w:rsid w:val="00177818"/>
    <w:rsid w:val="00183531"/>
    <w:rsid w:val="00183C77"/>
    <w:rsid w:val="001857A7"/>
    <w:rsid w:val="00190CDD"/>
    <w:rsid w:val="00191923"/>
    <w:rsid w:val="00191BF9"/>
    <w:rsid w:val="001944B5"/>
    <w:rsid w:val="001967C2"/>
    <w:rsid w:val="00196B02"/>
    <w:rsid w:val="00196D0C"/>
    <w:rsid w:val="0019763C"/>
    <w:rsid w:val="001A021E"/>
    <w:rsid w:val="001A7272"/>
    <w:rsid w:val="001A7CCD"/>
    <w:rsid w:val="001B58E4"/>
    <w:rsid w:val="001C0BD6"/>
    <w:rsid w:val="001C2345"/>
    <w:rsid w:val="001C3B6A"/>
    <w:rsid w:val="001C4494"/>
    <w:rsid w:val="001C4957"/>
    <w:rsid w:val="001C5AF1"/>
    <w:rsid w:val="001C6308"/>
    <w:rsid w:val="001C76B8"/>
    <w:rsid w:val="001D1E4C"/>
    <w:rsid w:val="001D2562"/>
    <w:rsid w:val="001D2921"/>
    <w:rsid w:val="001D58E5"/>
    <w:rsid w:val="001D5F38"/>
    <w:rsid w:val="001E6FA8"/>
    <w:rsid w:val="001F1C3A"/>
    <w:rsid w:val="001F469A"/>
    <w:rsid w:val="001F7153"/>
    <w:rsid w:val="002012EA"/>
    <w:rsid w:val="00201A85"/>
    <w:rsid w:val="00203161"/>
    <w:rsid w:val="002054F3"/>
    <w:rsid w:val="0020621A"/>
    <w:rsid w:val="00206B23"/>
    <w:rsid w:val="00211A36"/>
    <w:rsid w:val="00214F4A"/>
    <w:rsid w:val="00215052"/>
    <w:rsid w:val="00217BE6"/>
    <w:rsid w:val="00220E56"/>
    <w:rsid w:val="002219F7"/>
    <w:rsid w:val="00221A49"/>
    <w:rsid w:val="00221AF3"/>
    <w:rsid w:val="00222C3F"/>
    <w:rsid w:val="00231120"/>
    <w:rsid w:val="0023272F"/>
    <w:rsid w:val="0023532B"/>
    <w:rsid w:val="00236A22"/>
    <w:rsid w:val="00241784"/>
    <w:rsid w:val="0024340B"/>
    <w:rsid w:val="00243D58"/>
    <w:rsid w:val="00246A42"/>
    <w:rsid w:val="00246C48"/>
    <w:rsid w:val="00246D3E"/>
    <w:rsid w:val="002507AE"/>
    <w:rsid w:val="00254046"/>
    <w:rsid w:val="002554F4"/>
    <w:rsid w:val="00260B24"/>
    <w:rsid w:val="002624E0"/>
    <w:rsid w:val="00263690"/>
    <w:rsid w:val="002652F2"/>
    <w:rsid w:val="00267052"/>
    <w:rsid w:val="002721F7"/>
    <w:rsid w:val="00273448"/>
    <w:rsid w:val="0027406D"/>
    <w:rsid w:val="002741D5"/>
    <w:rsid w:val="00274998"/>
    <w:rsid w:val="00276B60"/>
    <w:rsid w:val="00282E6E"/>
    <w:rsid w:val="0028444E"/>
    <w:rsid w:val="00287B6F"/>
    <w:rsid w:val="00287C69"/>
    <w:rsid w:val="002967A6"/>
    <w:rsid w:val="00297B2D"/>
    <w:rsid w:val="00297E75"/>
    <w:rsid w:val="002A1123"/>
    <w:rsid w:val="002A3E6B"/>
    <w:rsid w:val="002A5C56"/>
    <w:rsid w:val="002B27A7"/>
    <w:rsid w:val="002B29F7"/>
    <w:rsid w:val="002B3A5A"/>
    <w:rsid w:val="002B7567"/>
    <w:rsid w:val="002C5B22"/>
    <w:rsid w:val="002D1FCB"/>
    <w:rsid w:val="002D441F"/>
    <w:rsid w:val="002D6BE0"/>
    <w:rsid w:val="002E3371"/>
    <w:rsid w:val="002F26CC"/>
    <w:rsid w:val="002F2D7C"/>
    <w:rsid w:val="00303143"/>
    <w:rsid w:val="00304015"/>
    <w:rsid w:val="00305DA5"/>
    <w:rsid w:val="00306CB8"/>
    <w:rsid w:val="00311157"/>
    <w:rsid w:val="00311C37"/>
    <w:rsid w:val="003127B7"/>
    <w:rsid w:val="00315767"/>
    <w:rsid w:val="00316BB2"/>
    <w:rsid w:val="003262C3"/>
    <w:rsid w:val="00327B08"/>
    <w:rsid w:val="003312CF"/>
    <w:rsid w:val="00332535"/>
    <w:rsid w:val="003335BE"/>
    <w:rsid w:val="003345AD"/>
    <w:rsid w:val="003373BA"/>
    <w:rsid w:val="00342569"/>
    <w:rsid w:val="00347A61"/>
    <w:rsid w:val="00347AE3"/>
    <w:rsid w:val="00350661"/>
    <w:rsid w:val="0035146A"/>
    <w:rsid w:val="00352087"/>
    <w:rsid w:val="00352675"/>
    <w:rsid w:val="00355F54"/>
    <w:rsid w:val="0035709C"/>
    <w:rsid w:val="00357A57"/>
    <w:rsid w:val="00357D7B"/>
    <w:rsid w:val="00361347"/>
    <w:rsid w:val="0036731C"/>
    <w:rsid w:val="003713E9"/>
    <w:rsid w:val="003723B3"/>
    <w:rsid w:val="00373237"/>
    <w:rsid w:val="003808F6"/>
    <w:rsid w:val="00382131"/>
    <w:rsid w:val="003916E6"/>
    <w:rsid w:val="003939E0"/>
    <w:rsid w:val="003A1CBE"/>
    <w:rsid w:val="003B1E8F"/>
    <w:rsid w:val="003B719D"/>
    <w:rsid w:val="003C59E8"/>
    <w:rsid w:val="003C5FDD"/>
    <w:rsid w:val="003E2D2D"/>
    <w:rsid w:val="003E2DCF"/>
    <w:rsid w:val="003F0AA6"/>
    <w:rsid w:val="003F30BF"/>
    <w:rsid w:val="003F3FF0"/>
    <w:rsid w:val="004027DC"/>
    <w:rsid w:val="00402F5F"/>
    <w:rsid w:val="004034E7"/>
    <w:rsid w:val="0041082A"/>
    <w:rsid w:val="0041378C"/>
    <w:rsid w:val="0042400E"/>
    <w:rsid w:val="00425424"/>
    <w:rsid w:val="00430E22"/>
    <w:rsid w:val="0043190A"/>
    <w:rsid w:val="00434260"/>
    <w:rsid w:val="004377AA"/>
    <w:rsid w:val="00440986"/>
    <w:rsid w:val="00442FC3"/>
    <w:rsid w:val="0044432F"/>
    <w:rsid w:val="00444706"/>
    <w:rsid w:val="00446109"/>
    <w:rsid w:val="004465E0"/>
    <w:rsid w:val="004610AA"/>
    <w:rsid w:val="00462E76"/>
    <w:rsid w:val="00463888"/>
    <w:rsid w:val="00467585"/>
    <w:rsid w:val="00467B60"/>
    <w:rsid w:val="00470924"/>
    <w:rsid w:val="004725FC"/>
    <w:rsid w:val="0047266B"/>
    <w:rsid w:val="00473E8B"/>
    <w:rsid w:val="004754A5"/>
    <w:rsid w:val="00476856"/>
    <w:rsid w:val="00481015"/>
    <w:rsid w:val="00483724"/>
    <w:rsid w:val="00483BDB"/>
    <w:rsid w:val="004851B2"/>
    <w:rsid w:val="00487BCA"/>
    <w:rsid w:val="00490B84"/>
    <w:rsid w:val="00491278"/>
    <w:rsid w:val="004936C1"/>
    <w:rsid w:val="004937E0"/>
    <w:rsid w:val="00493A82"/>
    <w:rsid w:val="00495A1F"/>
    <w:rsid w:val="004967E4"/>
    <w:rsid w:val="00497241"/>
    <w:rsid w:val="004A25CE"/>
    <w:rsid w:val="004A4E5C"/>
    <w:rsid w:val="004B1090"/>
    <w:rsid w:val="004B183A"/>
    <w:rsid w:val="004B1E0B"/>
    <w:rsid w:val="004B5B77"/>
    <w:rsid w:val="004B7688"/>
    <w:rsid w:val="004D398E"/>
    <w:rsid w:val="004D412B"/>
    <w:rsid w:val="004D5445"/>
    <w:rsid w:val="004D5960"/>
    <w:rsid w:val="004E2D42"/>
    <w:rsid w:val="004E3594"/>
    <w:rsid w:val="004E4290"/>
    <w:rsid w:val="004E6111"/>
    <w:rsid w:val="004F6BBC"/>
    <w:rsid w:val="00500788"/>
    <w:rsid w:val="0050517D"/>
    <w:rsid w:val="005057F0"/>
    <w:rsid w:val="0050610B"/>
    <w:rsid w:val="00506E11"/>
    <w:rsid w:val="005110EE"/>
    <w:rsid w:val="00513171"/>
    <w:rsid w:val="00513DCB"/>
    <w:rsid w:val="005146B0"/>
    <w:rsid w:val="00516EA5"/>
    <w:rsid w:val="00521246"/>
    <w:rsid w:val="00521ED7"/>
    <w:rsid w:val="00524214"/>
    <w:rsid w:val="00524906"/>
    <w:rsid w:val="00525315"/>
    <w:rsid w:val="005265EF"/>
    <w:rsid w:val="0053186E"/>
    <w:rsid w:val="005320A2"/>
    <w:rsid w:val="0053443D"/>
    <w:rsid w:val="00536190"/>
    <w:rsid w:val="00536889"/>
    <w:rsid w:val="00536CA2"/>
    <w:rsid w:val="00544583"/>
    <w:rsid w:val="00545389"/>
    <w:rsid w:val="00546DF9"/>
    <w:rsid w:val="00547614"/>
    <w:rsid w:val="00553CFC"/>
    <w:rsid w:val="0055629F"/>
    <w:rsid w:val="005614E3"/>
    <w:rsid w:val="0056222F"/>
    <w:rsid w:val="00563A4C"/>
    <w:rsid w:val="00570B1E"/>
    <w:rsid w:val="005713B5"/>
    <w:rsid w:val="00580949"/>
    <w:rsid w:val="00581F43"/>
    <w:rsid w:val="00584959"/>
    <w:rsid w:val="00585253"/>
    <w:rsid w:val="005875A9"/>
    <w:rsid w:val="005900EF"/>
    <w:rsid w:val="00590A69"/>
    <w:rsid w:val="005912B4"/>
    <w:rsid w:val="005A15D1"/>
    <w:rsid w:val="005A6D5C"/>
    <w:rsid w:val="005B018D"/>
    <w:rsid w:val="005B159C"/>
    <w:rsid w:val="005B76FA"/>
    <w:rsid w:val="005C3B36"/>
    <w:rsid w:val="005C7B20"/>
    <w:rsid w:val="005D1082"/>
    <w:rsid w:val="005D6F24"/>
    <w:rsid w:val="005E0041"/>
    <w:rsid w:val="005E2564"/>
    <w:rsid w:val="005E3E67"/>
    <w:rsid w:val="005E43B8"/>
    <w:rsid w:val="005F0393"/>
    <w:rsid w:val="005F1554"/>
    <w:rsid w:val="005F2807"/>
    <w:rsid w:val="005F5421"/>
    <w:rsid w:val="005F5633"/>
    <w:rsid w:val="00600E16"/>
    <w:rsid w:val="006018F6"/>
    <w:rsid w:val="006029A0"/>
    <w:rsid w:val="00605A98"/>
    <w:rsid w:val="006213B6"/>
    <w:rsid w:val="00621DD8"/>
    <w:rsid w:val="00624725"/>
    <w:rsid w:val="00626B1D"/>
    <w:rsid w:val="00627438"/>
    <w:rsid w:val="006275A2"/>
    <w:rsid w:val="00627DDE"/>
    <w:rsid w:val="00630617"/>
    <w:rsid w:val="00630DF5"/>
    <w:rsid w:val="00632404"/>
    <w:rsid w:val="0063727F"/>
    <w:rsid w:val="006372E7"/>
    <w:rsid w:val="00637C8A"/>
    <w:rsid w:val="0064289F"/>
    <w:rsid w:val="00644799"/>
    <w:rsid w:val="0065077A"/>
    <w:rsid w:val="00652414"/>
    <w:rsid w:val="00662C9D"/>
    <w:rsid w:val="00663608"/>
    <w:rsid w:val="00665FBD"/>
    <w:rsid w:val="00666999"/>
    <w:rsid w:val="0067228D"/>
    <w:rsid w:val="006813D3"/>
    <w:rsid w:val="0068165C"/>
    <w:rsid w:val="00681C2D"/>
    <w:rsid w:val="00684CEF"/>
    <w:rsid w:val="0069111E"/>
    <w:rsid w:val="006941D5"/>
    <w:rsid w:val="0069455B"/>
    <w:rsid w:val="00695B70"/>
    <w:rsid w:val="006A1767"/>
    <w:rsid w:val="006A2278"/>
    <w:rsid w:val="006A23F1"/>
    <w:rsid w:val="006A29A2"/>
    <w:rsid w:val="006A6572"/>
    <w:rsid w:val="006A6CF7"/>
    <w:rsid w:val="006B20E4"/>
    <w:rsid w:val="006B60E9"/>
    <w:rsid w:val="006B79CA"/>
    <w:rsid w:val="006C4D7D"/>
    <w:rsid w:val="006C5401"/>
    <w:rsid w:val="006C5899"/>
    <w:rsid w:val="006D04CC"/>
    <w:rsid w:val="006D1027"/>
    <w:rsid w:val="006D3245"/>
    <w:rsid w:val="006E0344"/>
    <w:rsid w:val="006E0405"/>
    <w:rsid w:val="006E109F"/>
    <w:rsid w:val="006E42DB"/>
    <w:rsid w:val="006E483D"/>
    <w:rsid w:val="006F2EEC"/>
    <w:rsid w:val="006F4FA2"/>
    <w:rsid w:val="006F59EA"/>
    <w:rsid w:val="006F710C"/>
    <w:rsid w:val="006F74B5"/>
    <w:rsid w:val="00700884"/>
    <w:rsid w:val="00701241"/>
    <w:rsid w:val="00705124"/>
    <w:rsid w:val="00707176"/>
    <w:rsid w:val="00710E9D"/>
    <w:rsid w:val="00713243"/>
    <w:rsid w:val="00720177"/>
    <w:rsid w:val="00721597"/>
    <w:rsid w:val="007216F9"/>
    <w:rsid w:val="007235BF"/>
    <w:rsid w:val="00723726"/>
    <w:rsid w:val="00725145"/>
    <w:rsid w:val="00735315"/>
    <w:rsid w:val="00736A22"/>
    <w:rsid w:val="00737B9B"/>
    <w:rsid w:val="00741FCE"/>
    <w:rsid w:val="00742F46"/>
    <w:rsid w:val="0074433C"/>
    <w:rsid w:val="00746E0E"/>
    <w:rsid w:val="007523EB"/>
    <w:rsid w:val="0075774F"/>
    <w:rsid w:val="007619E9"/>
    <w:rsid w:val="00765433"/>
    <w:rsid w:val="007730F7"/>
    <w:rsid w:val="00773ED2"/>
    <w:rsid w:val="007749B0"/>
    <w:rsid w:val="00777736"/>
    <w:rsid w:val="00780FCD"/>
    <w:rsid w:val="00782226"/>
    <w:rsid w:val="007852CC"/>
    <w:rsid w:val="00785BD0"/>
    <w:rsid w:val="00785DAF"/>
    <w:rsid w:val="0078607C"/>
    <w:rsid w:val="00790784"/>
    <w:rsid w:val="0079407D"/>
    <w:rsid w:val="00794446"/>
    <w:rsid w:val="0079659A"/>
    <w:rsid w:val="00796F1D"/>
    <w:rsid w:val="007A10A3"/>
    <w:rsid w:val="007A1E11"/>
    <w:rsid w:val="007A2A9F"/>
    <w:rsid w:val="007A6038"/>
    <w:rsid w:val="007B012B"/>
    <w:rsid w:val="007B3555"/>
    <w:rsid w:val="007B48A2"/>
    <w:rsid w:val="007B66FC"/>
    <w:rsid w:val="007B7E87"/>
    <w:rsid w:val="007C2184"/>
    <w:rsid w:val="007C3A9F"/>
    <w:rsid w:val="007C476C"/>
    <w:rsid w:val="007D087A"/>
    <w:rsid w:val="007D151E"/>
    <w:rsid w:val="007D2442"/>
    <w:rsid w:val="007D3C08"/>
    <w:rsid w:val="007D6AE8"/>
    <w:rsid w:val="007E2198"/>
    <w:rsid w:val="007E53AA"/>
    <w:rsid w:val="007E5FA7"/>
    <w:rsid w:val="007E6098"/>
    <w:rsid w:val="007E6A3F"/>
    <w:rsid w:val="007F1201"/>
    <w:rsid w:val="007F40F0"/>
    <w:rsid w:val="007F5010"/>
    <w:rsid w:val="008000CE"/>
    <w:rsid w:val="0080150F"/>
    <w:rsid w:val="0080354E"/>
    <w:rsid w:val="00810671"/>
    <w:rsid w:val="00810C99"/>
    <w:rsid w:val="00816C29"/>
    <w:rsid w:val="00821064"/>
    <w:rsid w:val="0082444C"/>
    <w:rsid w:val="008268BD"/>
    <w:rsid w:val="00826ED5"/>
    <w:rsid w:val="008273D4"/>
    <w:rsid w:val="008302E8"/>
    <w:rsid w:val="00834342"/>
    <w:rsid w:val="00835176"/>
    <w:rsid w:val="008363C9"/>
    <w:rsid w:val="00840953"/>
    <w:rsid w:val="0084389A"/>
    <w:rsid w:val="00847C77"/>
    <w:rsid w:val="00850CFD"/>
    <w:rsid w:val="00850EE6"/>
    <w:rsid w:val="0085253F"/>
    <w:rsid w:val="00852D47"/>
    <w:rsid w:val="00854301"/>
    <w:rsid w:val="00854A82"/>
    <w:rsid w:val="00863858"/>
    <w:rsid w:val="008647D8"/>
    <w:rsid w:val="00865C2D"/>
    <w:rsid w:val="0087100E"/>
    <w:rsid w:val="0087471F"/>
    <w:rsid w:val="00877C6B"/>
    <w:rsid w:val="0088121E"/>
    <w:rsid w:val="00895243"/>
    <w:rsid w:val="008964B6"/>
    <w:rsid w:val="008A14CD"/>
    <w:rsid w:val="008A14E5"/>
    <w:rsid w:val="008A663B"/>
    <w:rsid w:val="008A6A79"/>
    <w:rsid w:val="008B1E4A"/>
    <w:rsid w:val="008B4717"/>
    <w:rsid w:val="008B7270"/>
    <w:rsid w:val="008C1536"/>
    <w:rsid w:val="008C1A7D"/>
    <w:rsid w:val="008C6198"/>
    <w:rsid w:val="008D1553"/>
    <w:rsid w:val="008D16B9"/>
    <w:rsid w:val="008D75C5"/>
    <w:rsid w:val="008E0333"/>
    <w:rsid w:val="008E3ECC"/>
    <w:rsid w:val="008F3A5D"/>
    <w:rsid w:val="008F3E55"/>
    <w:rsid w:val="008F42AC"/>
    <w:rsid w:val="008F5FBF"/>
    <w:rsid w:val="008F683C"/>
    <w:rsid w:val="008F744D"/>
    <w:rsid w:val="00903EF7"/>
    <w:rsid w:val="00905615"/>
    <w:rsid w:val="0091028A"/>
    <w:rsid w:val="009114DE"/>
    <w:rsid w:val="00914C79"/>
    <w:rsid w:val="00915456"/>
    <w:rsid w:val="00915E47"/>
    <w:rsid w:val="0092327B"/>
    <w:rsid w:val="00924696"/>
    <w:rsid w:val="009260B5"/>
    <w:rsid w:val="00927EB4"/>
    <w:rsid w:val="00931426"/>
    <w:rsid w:val="00931523"/>
    <w:rsid w:val="0093616A"/>
    <w:rsid w:val="009367DA"/>
    <w:rsid w:val="00936BF8"/>
    <w:rsid w:val="00936F08"/>
    <w:rsid w:val="009425EA"/>
    <w:rsid w:val="009430D1"/>
    <w:rsid w:val="0094533A"/>
    <w:rsid w:val="009455A1"/>
    <w:rsid w:val="00950321"/>
    <w:rsid w:val="00951AC1"/>
    <w:rsid w:val="009524B8"/>
    <w:rsid w:val="00952710"/>
    <w:rsid w:val="00954E8B"/>
    <w:rsid w:val="009605AE"/>
    <w:rsid w:val="00960940"/>
    <w:rsid w:val="00960C8A"/>
    <w:rsid w:val="00962218"/>
    <w:rsid w:val="00966B36"/>
    <w:rsid w:val="00970B2E"/>
    <w:rsid w:val="00970F3F"/>
    <w:rsid w:val="009720CF"/>
    <w:rsid w:val="00980358"/>
    <w:rsid w:val="00983144"/>
    <w:rsid w:val="00985BE9"/>
    <w:rsid w:val="009864BA"/>
    <w:rsid w:val="00986B53"/>
    <w:rsid w:val="009918BA"/>
    <w:rsid w:val="009918BC"/>
    <w:rsid w:val="00992114"/>
    <w:rsid w:val="009934C4"/>
    <w:rsid w:val="009936E7"/>
    <w:rsid w:val="00996E9A"/>
    <w:rsid w:val="00997884"/>
    <w:rsid w:val="009979BB"/>
    <w:rsid w:val="009A4A6D"/>
    <w:rsid w:val="009A7B7D"/>
    <w:rsid w:val="009B1537"/>
    <w:rsid w:val="009B1D7F"/>
    <w:rsid w:val="009B21BA"/>
    <w:rsid w:val="009B44B2"/>
    <w:rsid w:val="009C14EF"/>
    <w:rsid w:val="009C19AD"/>
    <w:rsid w:val="009C1A72"/>
    <w:rsid w:val="009C3371"/>
    <w:rsid w:val="009C3F4A"/>
    <w:rsid w:val="009C4B20"/>
    <w:rsid w:val="009D1C8F"/>
    <w:rsid w:val="009D2D77"/>
    <w:rsid w:val="009D3802"/>
    <w:rsid w:val="009D5BF9"/>
    <w:rsid w:val="009E13A5"/>
    <w:rsid w:val="009E27E8"/>
    <w:rsid w:val="009E5CC0"/>
    <w:rsid w:val="009F4652"/>
    <w:rsid w:val="009F4A3C"/>
    <w:rsid w:val="009F6ECF"/>
    <w:rsid w:val="00A00EEC"/>
    <w:rsid w:val="00A0256B"/>
    <w:rsid w:val="00A07BCE"/>
    <w:rsid w:val="00A106C5"/>
    <w:rsid w:val="00A20CDA"/>
    <w:rsid w:val="00A20EDB"/>
    <w:rsid w:val="00A263AC"/>
    <w:rsid w:val="00A30A78"/>
    <w:rsid w:val="00A3119A"/>
    <w:rsid w:val="00A3345A"/>
    <w:rsid w:val="00A33A3A"/>
    <w:rsid w:val="00A34752"/>
    <w:rsid w:val="00A373A0"/>
    <w:rsid w:val="00A40FCB"/>
    <w:rsid w:val="00A4290C"/>
    <w:rsid w:val="00A435CF"/>
    <w:rsid w:val="00A44654"/>
    <w:rsid w:val="00A46532"/>
    <w:rsid w:val="00A47BA8"/>
    <w:rsid w:val="00A50E8A"/>
    <w:rsid w:val="00A53A43"/>
    <w:rsid w:val="00A542F1"/>
    <w:rsid w:val="00A54CF3"/>
    <w:rsid w:val="00A55BD5"/>
    <w:rsid w:val="00A61496"/>
    <w:rsid w:val="00A61792"/>
    <w:rsid w:val="00A637F0"/>
    <w:rsid w:val="00A66470"/>
    <w:rsid w:val="00A665BE"/>
    <w:rsid w:val="00A67616"/>
    <w:rsid w:val="00A67A01"/>
    <w:rsid w:val="00A67ED8"/>
    <w:rsid w:val="00A761DE"/>
    <w:rsid w:val="00A76540"/>
    <w:rsid w:val="00A770C9"/>
    <w:rsid w:val="00A80B8B"/>
    <w:rsid w:val="00A822F1"/>
    <w:rsid w:val="00A82EDE"/>
    <w:rsid w:val="00A86581"/>
    <w:rsid w:val="00A902A9"/>
    <w:rsid w:val="00A94F86"/>
    <w:rsid w:val="00A970AE"/>
    <w:rsid w:val="00AA11C0"/>
    <w:rsid w:val="00AA27D5"/>
    <w:rsid w:val="00AA338D"/>
    <w:rsid w:val="00AA3C51"/>
    <w:rsid w:val="00AA53E3"/>
    <w:rsid w:val="00AB3B67"/>
    <w:rsid w:val="00AB4EAD"/>
    <w:rsid w:val="00AC04A3"/>
    <w:rsid w:val="00AC08AC"/>
    <w:rsid w:val="00AC1D5C"/>
    <w:rsid w:val="00AD130B"/>
    <w:rsid w:val="00AD28E7"/>
    <w:rsid w:val="00AD3EF4"/>
    <w:rsid w:val="00AD7C48"/>
    <w:rsid w:val="00AE292D"/>
    <w:rsid w:val="00AE4DF1"/>
    <w:rsid w:val="00AE6B28"/>
    <w:rsid w:val="00AE7475"/>
    <w:rsid w:val="00AF0A13"/>
    <w:rsid w:val="00AF5046"/>
    <w:rsid w:val="00AF53EB"/>
    <w:rsid w:val="00B0020A"/>
    <w:rsid w:val="00B0309C"/>
    <w:rsid w:val="00B04857"/>
    <w:rsid w:val="00B057A3"/>
    <w:rsid w:val="00B07213"/>
    <w:rsid w:val="00B1110C"/>
    <w:rsid w:val="00B11E14"/>
    <w:rsid w:val="00B152E3"/>
    <w:rsid w:val="00B16392"/>
    <w:rsid w:val="00B1766E"/>
    <w:rsid w:val="00B20A4F"/>
    <w:rsid w:val="00B248F5"/>
    <w:rsid w:val="00B27B5D"/>
    <w:rsid w:val="00B27C9D"/>
    <w:rsid w:val="00B313FF"/>
    <w:rsid w:val="00B315B8"/>
    <w:rsid w:val="00B323AC"/>
    <w:rsid w:val="00B34E89"/>
    <w:rsid w:val="00B373F7"/>
    <w:rsid w:val="00B43557"/>
    <w:rsid w:val="00B453F9"/>
    <w:rsid w:val="00B53C6C"/>
    <w:rsid w:val="00B54AC8"/>
    <w:rsid w:val="00B54AD5"/>
    <w:rsid w:val="00B607B0"/>
    <w:rsid w:val="00B60E03"/>
    <w:rsid w:val="00B628E9"/>
    <w:rsid w:val="00B65AC2"/>
    <w:rsid w:val="00B65C81"/>
    <w:rsid w:val="00B67459"/>
    <w:rsid w:val="00B715BC"/>
    <w:rsid w:val="00B7260C"/>
    <w:rsid w:val="00B73B31"/>
    <w:rsid w:val="00B749B5"/>
    <w:rsid w:val="00B8488F"/>
    <w:rsid w:val="00B850CC"/>
    <w:rsid w:val="00B91078"/>
    <w:rsid w:val="00B917BA"/>
    <w:rsid w:val="00B93054"/>
    <w:rsid w:val="00BA0359"/>
    <w:rsid w:val="00BA08BB"/>
    <w:rsid w:val="00BA1B33"/>
    <w:rsid w:val="00BA289C"/>
    <w:rsid w:val="00BB1F2F"/>
    <w:rsid w:val="00BB3401"/>
    <w:rsid w:val="00BB4143"/>
    <w:rsid w:val="00BB7C3D"/>
    <w:rsid w:val="00BB7F67"/>
    <w:rsid w:val="00BC1F0D"/>
    <w:rsid w:val="00BC3ECF"/>
    <w:rsid w:val="00BD01F0"/>
    <w:rsid w:val="00BD3495"/>
    <w:rsid w:val="00BD44A2"/>
    <w:rsid w:val="00BE21EC"/>
    <w:rsid w:val="00BE249A"/>
    <w:rsid w:val="00BE298D"/>
    <w:rsid w:val="00BE2C05"/>
    <w:rsid w:val="00BE51AA"/>
    <w:rsid w:val="00BF23A5"/>
    <w:rsid w:val="00BF271E"/>
    <w:rsid w:val="00BF2E2D"/>
    <w:rsid w:val="00BF51CF"/>
    <w:rsid w:val="00BF78BA"/>
    <w:rsid w:val="00C05831"/>
    <w:rsid w:val="00C05ACF"/>
    <w:rsid w:val="00C065F5"/>
    <w:rsid w:val="00C06A46"/>
    <w:rsid w:val="00C11CF5"/>
    <w:rsid w:val="00C13A7E"/>
    <w:rsid w:val="00C154BB"/>
    <w:rsid w:val="00C15F0B"/>
    <w:rsid w:val="00C17F84"/>
    <w:rsid w:val="00C30748"/>
    <w:rsid w:val="00C30971"/>
    <w:rsid w:val="00C36BCB"/>
    <w:rsid w:val="00C41621"/>
    <w:rsid w:val="00C43766"/>
    <w:rsid w:val="00C44022"/>
    <w:rsid w:val="00C44BD0"/>
    <w:rsid w:val="00C45893"/>
    <w:rsid w:val="00C46038"/>
    <w:rsid w:val="00C50F51"/>
    <w:rsid w:val="00C518BE"/>
    <w:rsid w:val="00C52149"/>
    <w:rsid w:val="00C55924"/>
    <w:rsid w:val="00C568B2"/>
    <w:rsid w:val="00C56CFE"/>
    <w:rsid w:val="00C5793B"/>
    <w:rsid w:val="00C63FC7"/>
    <w:rsid w:val="00C640D6"/>
    <w:rsid w:val="00C72D17"/>
    <w:rsid w:val="00C73212"/>
    <w:rsid w:val="00C768E8"/>
    <w:rsid w:val="00C81E86"/>
    <w:rsid w:val="00C82424"/>
    <w:rsid w:val="00C828EB"/>
    <w:rsid w:val="00C87ED9"/>
    <w:rsid w:val="00C93DD4"/>
    <w:rsid w:val="00C9637C"/>
    <w:rsid w:val="00C963B4"/>
    <w:rsid w:val="00C96784"/>
    <w:rsid w:val="00C97377"/>
    <w:rsid w:val="00CA3B13"/>
    <w:rsid w:val="00CA3EE5"/>
    <w:rsid w:val="00CA6A64"/>
    <w:rsid w:val="00CA71A8"/>
    <w:rsid w:val="00CB1668"/>
    <w:rsid w:val="00CB2034"/>
    <w:rsid w:val="00CB3384"/>
    <w:rsid w:val="00CB5909"/>
    <w:rsid w:val="00CC0F08"/>
    <w:rsid w:val="00CC3F2F"/>
    <w:rsid w:val="00CD29E4"/>
    <w:rsid w:val="00CD414F"/>
    <w:rsid w:val="00CD5D3B"/>
    <w:rsid w:val="00CD7607"/>
    <w:rsid w:val="00CE0C84"/>
    <w:rsid w:val="00CE4DC2"/>
    <w:rsid w:val="00CE726D"/>
    <w:rsid w:val="00CF1F40"/>
    <w:rsid w:val="00CF4374"/>
    <w:rsid w:val="00CF4A4A"/>
    <w:rsid w:val="00CF500F"/>
    <w:rsid w:val="00CF73EF"/>
    <w:rsid w:val="00CF7F77"/>
    <w:rsid w:val="00D008E8"/>
    <w:rsid w:val="00D10A80"/>
    <w:rsid w:val="00D11A5A"/>
    <w:rsid w:val="00D11E4A"/>
    <w:rsid w:val="00D2224B"/>
    <w:rsid w:val="00D22DAC"/>
    <w:rsid w:val="00D24AC5"/>
    <w:rsid w:val="00D25D86"/>
    <w:rsid w:val="00D27537"/>
    <w:rsid w:val="00D33D49"/>
    <w:rsid w:val="00D35DD1"/>
    <w:rsid w:val="00D40FAE"/>
    <w:rsid w:val="00D41176"/>
    <w:rsid w:val="00D4473F"/>
    <w:rsid w:val="00D44D24"/>
    <w:rsid w:val="00D46B31"/>
    <w:rsid w:val="00D4758F"/>
    <w:rsid w:val="00D51DB6"/>
    <w:rsid w:val="00D5223B"/>
    <w:rsid w:val="00D52DB4"/>
    <w:rsid w:val="00D53206"/>
    <w:rsid w:val="00D55F94"/>
    <w:rsid w:val="00D6577B"/>
    <w:rsid w:val="00D7215B"/>
    <w:rsid w:val="00D73C49"/>
    <w:rsid w:val="00D75E33"/>
    <w:rsid w:val="00D80104"/>
    <w:rsid w:val="00D84878"/>
    <w:rsid w:val="00D854A8"/>
    <w:rsid w:val="00D8680B"/>
    <w:rsid w:val="00D87520"/>
    <w:rsid w:val="00D9075F"/>
    <w:rsid w:val="00D91F96"/>
    <w:rsid w:val="00D95F40"/>
    <w:rsid w:val="00D9698C"/>
    <w:rsid w:val="00DA4EFA"/>
    <w:rsid w:val="00DA7FD5"/>
    <w:rsid w:val="00DB3211"/>
    <w:rsid w:val="00DB44F5"/>
    <w:rsid w:val="00DB49E1"/>
    <w:rsid w:val="00DB6E8B"/>
    <w:rsid w:val="00DC03A9"/>
    <w:rsid w:val="00DC2668"/>
    <w:rsid w:val="00DC3509"/>
    <w:rsid w:val="00DC46BB"/>
    <w:rsid w:val="00DC5CD3"/>
    <w:rsid w:val="00DD0C86"/>
    <w:rsid w:val="00DD22FF"/>
    <w:rsid w:val="00DD288A"/>
    <w:rsid w:val="00DD772D"/>
    <w:rsid w:val="00DE4AA7"/>
    <w:rsid w:val="00DE5825"/>
    <w:rsid w:val="00DE777E"/>
    <w:rsid w:val="00DF2593"/>
    <w:rsid w:val="00DF31C5"/>
    <w:rsid w:val="00E000B0"/>
    <w:rsid w:val="00E03F69"/>
    <w:rsid w:val="00E10BAD"/>
    <w:rsid w:val="00E11141"/>
    <w:rsid w:val="00E20B0A"/>
    <w:rsid w:val="00E215B5"/>
    <w:rsid w:val="00E21C65"/>
    <w:rsid w:val="00E2285D"/>
    <w:rsid w:val="00E24AE8"/>
    <w:rsid w:val="00E26586"/>
    <w:rsid w:val="00E277FB"/>
    <w:rsid w:val="00E3032B"/>
    <w:rsid w:val="00E30B4E"/>
    <w:rsid w:val="00E34630"/>
    <w:rsid w:val="00E373AA"/>
    <w:rsid w:val="00E45C1C"/>
    <w:rsid w:val="00E54487"/>
    <w:rsid w:val="00E54AE4"/>
    <w:rsid w:val="00E61401"/>
    <w:rsid w:val="00E67186"/>
    <w:rsid w:val="00E73B30"/>
    <w:rsid w:val="00E7498B"/>
    <w:rsid w:val="00E751E2"/>
    <w:rsid w:val="00E803B8"/>
    <w:rsid w:val="00E81DFA"/>
    <w:rsid w:val="00E832B1"/>
    <w:rsid w:val="00E852AB"/>
    <w:rsid w:val="00E9752C"/>
    <w:rsid w:val="00EA498F"/>
    <w:rsid w:val="00EA4D55"/>
    <w:rsid w:val="00EA7F58"/>
    <w:rsid w:val="00EB1E0F"/>
    <w:rsid w:val="00EB2272"/>
    <w:rsid w:val="00EB64A2"/>
    <w:rsid w:val="00EB6AFA"/>
    <w:rsid w:val="00EC0AE3"/>
    <w:rsid w:val="00ED461E"/>
    <w:rsid w:val="00EE11A6"/>
    <w:rsid w:val="00EE38BF"/>
    <w:rsid w:val="00EE4358"/>
    <w:rsid w:val="00EE5FB3"/>
    <w:rsid w:val="00EE6207"/>
    <w:rsid w:val="00EE635E"/>
    <w:rsid w:val="00EF10F3"/>
    <w:rsid w:val="00EF1211"/>
    <w:rsid w:val="00EF1B2E"/>
    <w:rsid w:val="00EF2B65"/>
    <w:rsid w:val="00EF490D"/>
    <w:rsid w:val="00EF4A13"/>
    <w:rsid w:val="00EF547C"/>
    <w:rsid w:val="00EF5F81"/>
    <w:rsid w:val="00F02A30"/>
    <w:rsid w:val="00F12FB5"/>
    <w:rsid w:val="00F15C33"/>
    <w:rsid w:val="00F171E6"/>
    <w:rsid w:val="00F22CCD"/>
    <w:rsid w:val="00F2419D"/>
    <w:rsid w:val="00F242F0"/>
    <w:rsid w:val="00F2672C"/>
    <w:rsid w:val="00F268F3"/>
    <w:rsid w:val="00F40AE0"/>
    <w:rsid w:val="00F4602E"/>
    <w:rsid w:val="00F467A0"/>
    <w:rsid w:val="00F46CC1"/>
    <w:rsid w:val="00F52BA0"/>
    <w:rsid w:val="00F5302D"/>
    <w:rsid w:val="00F54289"/>
    <w:rsid w:val="00F601B8"/>
    <w:rsid w:val="00F6258F"/>
    <w:rsid w:val="00F626A8"/>
    <w:rsid w:val="00F65EF8"/>
    <w:rsid w:val="00F6625E"/>
    <w:rsid w:val="00F66809"/>
    <w:rsid w:val="00F67249"/>
    <w:rsid w:val="00F71981"/>
    <w:rsid w:val="00F71B4A"/>
    <w:rsid w:val="00F7294B"/>
    <w:rsid w:val="00F7295A"/>
    <w:rsid w:val="00F75095"/>
    <w:rsid w:val="00F779DE"/>
    <w:rsid w:val="00F82F68"/>
    <w:rsid w:val="00F87026"/>
    <w:rsid w:val="00F902C9"/>
    <w:rsid w:val="00F932FC"/>
    <w:rsid w:val="00F9749E"/>
    <w:rsid w:val="00F97C30"/>
    <w:rsid w:val="00FA1291"/>
    <w:rsid w:val="00FA3077"/>
    <w:rsid w:val="00FB2272"/>
    <w:rsid w:val="00FB5B31"/>
    <w:rsid w:val="00FC3705"/>
    <w:rsid w:val="00FD0401"/>
    <w:rsid w:val="00FD0638"/>
    <w:rsid w:val="00FD2D27"/>
    <w:rsid w:val="00FD40BA"/>
    <w:rsid w:val="00FD423A"/>
    <w:rsid w:val="00FD5C9A"/>
    <w:rsid w:val="00FD6FBE"/>
    <w:rsid w:val="00FE1748"/>
    <w:rsid w:val="00FE45CD"/>
    <w:rsid w:val="00FE7CEF"/>
    <w:rsid w:val="00FF1DEF"/>
    <w:rsid w:val="00FF3350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09FD0"/>
  <w15:chartTrackingRefBased/>
  <w15:docId w15:val="{95778938-02B2-48B6-B9AE-A15A21A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344"/>
    <w:pPr>
      <w:spacing w:line="29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1668"/>
    <w:pPr>
      <w:keepNext/>
      <w:keepLines/>
      <w:spacing w:before="32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166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styleId="Liststycke">
    <w:name w:val="List Paragraph"/>
    <w:basedOn w:val="Normal"/>
    <w:uiPriority w:val="34"/>
    <w:rsid w:val="009455A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E2D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E2D4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E2D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E2D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E2D4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2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D4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561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06B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4A13"/>
    <w:pPr>
      <w:spacing w:after="0" w:line="240" w:lineRule="auto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9524B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524B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524B8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6A23F1"/>
    <w:rPr>
      <w:rFonts w:ascii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1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5767"/>
  </w:style>
  <w:style w:type="paragraph" w:styleId="Sidfot">
    <w:name w:val="footer"/>
    <w:basedOn w:val="Normal"/>
    <w:link w:val="SidfotChar"/>
    <w:uiPriority w:val="99"/>
    <w:unhideWhenUsed/>
    <w:rsid w:val="0031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CC8359ABA044D8379F20712BE7457" ma:contentTypeVersion="3" ma:contentTypeDescription="Skapa ett nytt dokument." ma:contentTypeScope="" ma:versionID="7a810bb8cc846026941540acbc9ce03a">
  <xsd:schema xmlns:xsd="http://www.w3.org/2001/XMLSchema" xmlns:xs="http://www.w3.org/2001/XMLSchema" xmlns:p="http://schemas.microsoft.com/office/2006/metadata/properties" xmlns:ns2="0b98af8d-ec2e-4d25-8fc2-72d1b8e66407" xmlns:ns3="37fd39e5-6ff7-4556-908f-8672bb9ae201" xmlns:ns4="http://schemas.microsoft.com/sharepoint/v4" targetNamespace="http://schemas.microsoft.com/office/2006/metadata/properties" ma:root="true" ma:fieldsID="1f6ccd520110ba6d59d6d7e14c11157f" ns2:_="" ns3:_="" ns4:_="">
    <xsd:import namespace="0b98af8d-ec2e-4d25-8fc2-72d1b8e66407"/>
    <xsd:import namespace="37fd39e5-6ff7-4556-908f-8672bb9ae2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39e5-6ff7-4556-908f-8672bb9a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8af8d-ec2e-4d25-8fc2-72d1b8e66407">AKUPAK2CN5NN-39-1287</_dlc_DocId>
    <_dlc_DocIdUrl xmlns="0b98af8d-ec2e-4d25-8fc2-72d1b8e66407">
      <Url>https://opc.sharepoint.com/OPCorganisation/_layouts/15/DocIdRedir.aspx?ID=AKUPAK2CN5NN-39-1287</Url>
      <Description>AKUPAK2CN5NN-39-1287</Description>
    </_dlc_DocIdUrl>
    <_dlc_DocIdPersistId xmlns="0b98af8d-ec2e-4d25-8fc2-72d1b8e66407">false</_dlc_DocIdPersistId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63A3-1FFC-4D5E-94BA-46F2307EA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af8d-ec2e-4d25-8fc2-72d1b8e66407"/>
    <ds:schemaRef ds:uri="37fd39e5-6ff7-4556-908f-8672bb9ae2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BB756-D590-42A0-A5F0-04DE9B62980D}">
  <ds:schemaRefs>
    <ds:schemaRef ds:uri="http://schemas.microsoft.com/office/2006/metadata/properties"/>
    <ds:schemaRef ds:uri="37fd39e5-6ff7-4556-908f-8672bb9ae201"/>
    <ds:schemaRef ds:uri="0b98af8d-ec2e-4d25-8fc2-72d1b8e66407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9CAC7A-D5D7-4D57-9807-2DAF12467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DC86A-A8EF-41F0-8280-5D117F282E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691452-729C-4EE9-A975-C6D939D7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1210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Palmecentrets policy för miljö- och klimatarbetet, Dokumentansvarig: Handläggare ansvarig för miljö och klimat</vt:lpstr>
    </vt:vector>
  </TitlesOfParts>
  <Company>Microsoft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Palmecentrets policy för miljö- och klimatarbetet, Dokumentansvarig: Handläggare ansvarig för miljö och klimat</dc:title>
  <dc:subject/>
  <dc:creator>Daniel Karlsson</dc:creator>
  <cp:keywords/>
  <dc:description/>
  <cp:lastModifiedBy>Daniel Karlsson</cp:lastModifiedBy>
  <cp:revision>18</cp:revision>
  <cp:lastPrinted>2018-02-22T21:19:00Z</cp:lastPrinted>
  <dcterms:created xsi:type="dcterms:W3CDTF">2017-06-19T07:29:00Z</dcterms:created>
  <dcterms:modified xsi:type="dcterms:W3CDTF">2019-02-12T08:22:00Z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0x0101008E1CC8359ABA044D8379F20712BE7457</vt:lpwstr>
  </property>
  <property fmtid="{D5CDD505-2E9C-101B-9397-08002B2CF9AE}" pid="3" name="_dlc_DocIdItemGuid">
    <vt:lpwstr>339af503-e7d2-4576-8023-9c4cbba46e9e</vt:lpwstr>
  </property>
  <property fmtid="{D5CDD505-2E9C-101B-9397-08002B2CF9AE}" pid="4" name="Tagg">
    <vt:lpwstr>145;#OPC Policies|50849e72-4a64-4438-b07a-f8784e3a3f1f</vt:lpwstr>
  </property>
  <property fmtid="{D5CDD505-2E9C-101B-9397-08002B2CF9AE}" pid="5" name="ce7c80cc4e57432aa59879001948b9d1">
    <vt:lpwstr>OPC Policies|50849e72-4a64-4438-b07a-f8784e3a3f1f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axCatchAll">
    <vt:lpwstr>145;#</vt:lpwstr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